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jc w:val="center"/>
        <w:tblLook w:val="04A0" w:firstRow="1" w:lastRow="0" w:firstColumn="1" w:lastColumn="0" w:noHBand="0" w:noVBand="1"/>
      </w:tblPr>
      <w:tblGrid>
        <w:gridCol w:w="4239"/>
        <w:gridCol w:w="546"/>
        <w:gridCol w:w="1140"/>
        <w:gridCol w:w="3646"/>
        <w:gridCol w:w="617"/>
      </w:tblGrid>
      <w:tr w:rsidR="002B7A04" w:rsidRPr="006D0F40" w14:paraId="1408D6D2" w14:textId="77777777" w:rsidTr="004A40E0">
        <w:trPr>
          <w:trHeight w:val="2694"/>
          <w:jc w:val="center"/>
        </w:trPr>
        <w:tc>
          <w:tcPr>
            <w:tcW w:w="4239" w:type="dxa"/>
          </w:tcPr>
          <w:p w14:paraId="4BA5733B" w14:textId="77777777" w:rsidR="002B7A04" w:rsidRPr="00785755" w:rsidRDefault="002B7A04" w:rsidP="004A40E0">
            <w:pPr>
              <w:spacing w:after="0" w:line="240" w:lineRule="auto"/>
              <w:jc w:val="center"/>
              <w:rPr>
                <w:rFonts w:ascii="Times New Roman" w:hAnsi="Times New Roman" w:cs="Times New Roman"/>
                <w:b/>
                <w:bCs/>
                <w:color w:val="000000"/>
                <w:sz w:val="28"/>
                <w:szCs w:val="28"/>
                <w:lang w:val="kk-KZ"/>
              </w:rPr>
            </w:pPr>
            <w:r w:rsidRPr="00785755">
              <w:rPr>
                <w:rFonts w:ascii="Times New Roman" w:hAnsi="Times New Roman" w:cs="Times New Roman"/>
                <w:b/>
                <w:bCs/>
                <w:color w:val="000000"/>
                <w:sz w:val="28"/>
                <w:szCs w:val="28"/>
                <w:lang w:val="kk-KZ"/>
              </w:rPr>
              <w:t>Қостанай облысы әкімдігінің</w:t>
            </w:r>
          </w:p>
          <w:p w14:paraId="25427727" w14:textId="77777777" w:rsidR="002B7A04" w:rsidRPr="00785755" w:rsidRDefault="002B7A04" w:rsidP="004A40E0">
            <w:pPr>
              <w:spacing w:after="0" w:line="240" w:lineRule="auto"/>
              <w:jc w:val="center"/>
              <w:rPr>
                <w:rFonts w:ascii="Times New Roman" w:hAnsi="Times New Roman" w:cs="Times New Roman"/>
                <w:b/>
                <w:bCs/>
                <w:color w:val="000000"/>
                <w:sz w:val="28"/>
                <w:szCs w:val="28"/>
                <w:lang w:val="kk-KZ"/>
              </w:rPr>
            </w:pPr>
            <w:r w:rsidRPr="00785755">
              <w:rPr>
                <w:rFonts w:ascii="Times New Roman" w:hAnsi="Times New Roman" w:cs="Times New Roman"/>
                <w:b/>
                <w:bCs/>
                <w:color w:val="000000"/>
                <w:sz w:val="28"/>
                <w:szCs w:val="28"/>
                <w:lang w:val="kk-KZ"/>
              </w:rPr>
              <w:t>білім басқармасы</w:t>
            </w:r>
          </w:p>
          <w:p w14:paraId="01E1C90C" w14:textId="77777777" w:rsidR="002B7A04" w:rsidRPr="00785755" w:rsidRDefault="002B7A04" w:rsidP="004A40E0">
            <w:pPr>
              <w:framePr w:hSpace="180" w:wrap="auto" w:vAnchor="page" w:hAnchor="page" w:x="1705" w:y="1153"/>
              <w:spacing w:after="0" w:line="240" w:lineRule="auto"/>
              <w:jc w:val="both"/>
              <w:rPr>
                <w:rFonts w:ascii="Times New Roman" w:hAnsi="Times New Roman" w:cs="Times New Roman"/>
                <w:b/>
                <w:bCs/>
                <w:color w:val="000000"/>
                <w:sz w:val="28"/>
                <w:szCs w:val="28"/>
                <w:lang w:val="kk-KZ"/>
              </w:rPr>
            </w:pPr>
            <w:r w:rsidRPr="00785755">
              <w:rPr>
                <w:rFonts w:ascii="Times New Roman" w:hAnsi="Times New Roman" w:cs="Times New Roman"/>
                <w:b/>
                <w:bCs/>
                <w:color w:val="000000"/>
                <w:sz w:val="28"/>
                <w:szCs w:val="28"/>
                <w:lang w:val="kk-KZ"/>
              </w:rPr>
              <w:t xml:space="preserve">                       ҚОСТАНАЙ </w:t>
            </w:r>
          </w:p>
          <w:p w14:paraId="4DEA7579" w14:textId="77777777" w:rsidR="002B7A04" w:rsidRPr="00785755" w:rsidRDefault="002B7A04" w:rsidP="004A40E0">
            <w:pPr>
              <w:framePr w:hSpace="180" w:wrap="auto" w:vAnchor="page" w:hAnchor="page" w:x="1705" w:y="1153"/>
              <w:spacing w:after="0" w:line="240" w:lineRule="auto"/>
              <w:jc w:val="both"/>
              <w:rPr>
                <w:rFonts w:ascii="Times New Roman" w:hAnsi="Times New Roman" w:cs="Times New Roman"/>
                <w:b/>
                <w:bCs/>
                <w:color w:val="000000"/>
                <w:sz w:val="28"/>
                <w:szCs w:val="28"/>
                <w:lang w:val="kk-KZ"/>
              </w:rPr>
            </w:pPr>
            <w:r w:rsidRPr="00785755">
              <w:rPr>
                <w:rFonts w:ascii="Times New Roman" w:hAnsi="Times New Roman" w:cs="Times New Roman"/>
                <w:b/>
                <w:bCs/>
                <w:color w:val="000000"/>
                <w:sz w:val="28"/>
                <w:szCs w:val="28"/>
                <w:lang w:val="kk-KZ"/>
              </w:rPr>
              <w:t xml:space="preserve">            АВТОМОБИЛЬ КӨЛІГІ </w:t>
            </w:r>
          </w:p>
          <w:p w14:paraId="36A991EE" w14:textId="77777777" w:rsidR="002B7A04" w:rsidRPr="00785755" w:rsidRDefault="002B7A04" w:rsidP="004A40E0">
            <w:pPr>
              <w:framePr w:hSpace="180" w:wrap="auto" w:vAnchor="page" w:hAnchor="page" w:x="1705" w:y="1153"/>
              <w:spacing w:after="0" w:line="240" w:lineRule="auto"/>
              <w:jc w:val="both"/>
              <w:rPr>
                <w:rFonts w:ascii="Times New Roman" w:hAnsi="Times New Roman" w:cs="Times New Roman"/>
                <w:b/>
                <w:bCs/>
                <w:color w:val="000000"/>
                <w:sz w:val="28"/>
                <w:szCs w:val="28"/>
                <w:lang w:val="kk-KZ"/>
              </w:rPr>
            </w:pPr>
            <w:r w:rsidRPr="00785755">
              <w:rPr>
                <w:rFonts w:ascii="Times New Roman" w:hAnsi="Times New Roman" w:cs="Times New Roman"/>
                <w:b/>
                <w:bCs/>
                <w:color w:val="000000"/>
                <w:sz w:val="28"/>
                <w:szCs w:val="28"/>
                <w:lang w:val="kk-KZ"/>
              </w:rPr>
              <w:t xml:space="preserve">                КОЛЛЕДЖІ» КМҚК</w:t>
            </w:r>
          </w:p>
          <w:p w14:paraId="22502251" w14:textId="77777777" w:rsidR="002B7A04" w:rsidRPr="00785755" w:rsidRDefault="002B7A04" w:rsidP="004A40E0">
            <w:pPr>
              <w:pStyle w:val="a7"/>
              <w:framePr w:hSpace="180" w:wrap="auto" w:vAnchor="page" w:hAnchor="page" w:x="1705" w:y="1153"/>
              <w:ind w:left="-180" w:right="-108"/>
              <w:rPr>
                <w:rFonts w:ascii="Times New Roman" w:hAnsi="Times New Roman"/>
                <w:b/>
                <w:bCs/>
                <w:sz w:val="28"/>
                <w:szCs w:val="28"/>
                <w:lang w:val="kk-KZ"/>
              </w:rPr>
            </w:pPr>
            <w:r w:rsidRPr="00785755">
              <w:rPr>
                <w:rFonts w:ascii="Times New Roman" w:hAnsi="Times New Roman"/>
                <w:b/>
                <w:bCs/>
                <w:color w:val="000000"/>
                <w:sz w:val="28"/>
                <w:szCs w:val="28"/>
                <w:lang w:val="kk-KZ" w:eastAsia="en-US"/>
              </w:rPr>
              <w:t xml:space="preserve">                </w:t>
            </w:r>
          </w:p>
          <w:p w14:paraId="77414282" w14:textId="77777777" w:rsidR="002B7A04" w:rsidRPr="00785755" w:rsidRDefault="002B7A04" w:rsidP="004A40E0">
            <w:pPr>
              <w:spacing w:after="0" w:line="240" w:lineRule="auto"/>
              <w:jc w:val="both"/>
              <w:rPr>
                <w:rFonts w:ascii="Times New Roman" w:hAnsi="Times New Roman" w:cs="Times New Roman"/>
                <w:b/>
                <w:bCs/>
                <w:sz w:val="28"/>
                <w:szCs w:val="28"/>
                <w:lang w:val="kk-KZ"/>
              </w:rPr>
            </w:pPr>
          </w:p>
        </w:tc>
        <w:tc>
          <w:tcPr>
            <w:tcW w:w="1686" w:type="dxa"/>
            <w:gridSpan w:val="2"/>
            <w:hideMark/>
          </w:tcPr>
          <w:p w14:paraId="1DA16133" w14:textId="77777777" w:rsidR="002B7A04" w:rsidRPr="00785755" w:rsidRDefault="002B7A04" w:rsidP="004A40E0">
            <w:pPr>
              <w:spacing w:after="0" w:line="240" w:lineRule="auto"/>
              <w:ind w:firstLine="39"/>
              <w:jc w:val="center"/>
              <w:rPr>
                <w:rFonts w:ascii="Times New Roman" w:hAnsi="Times New Roman" w:cs="Times New Roman"/>
                <w:b/>
                <w:bCs/>
                <w:sz w:val="28"/>
                <w:szCs w:val="28"/>
              </w:rPr>
            </w:pPr>
            <w:r w:rsidRPr="00785755">
              <w:rPr>
                <w:rFonts w:ascii="Times New Roman" w:hAnsi="Times New Roman" w:cs="Times New Roman"/>
                <w:b/>
                <w:bCs/>
                <w:noProof/>
                <w:color w:val="000000"/>
                <w:sz w:val="28"/>
                <w:szCs w:val="28"/>
                <w:lang w:eastAsia="ru-RU"/>
              </w:rPr>
              <w:drawing>
                <wp:inline distT="0" distB="0" distL="0" distR="0" wp14:anchorId="0EE3DBA9" wp14:editId="566E8948">
                  <wp:extent cx="92329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8000"/>
                            <a:extLst>
                              <a:ext uri="{28A0092B-C50C-407E-A947-70E740481C1C}">
                                <a14:useLocalDpi xmlns:a14="http://schemas.microsoft.com/office/drawing/2010/main" val="0"/>
                              </a:ext>
                            </a:extLst>
                          </a:blip>
                          <a:srcRect/>
                          <a:stretch>
                            <a:fillRect/>
                          </a:stretch>
                        </pic:blipFill>
                        <pic:spPr bwMode="auto">
                          <a:xfrm>
                            <a:off x="0" y="0"/>
                            <a:ext cx="923290" cy="914400"/>
                          </a:xfrm>
                          <a:prstGeom prst="rect">
                            <a:avLst/>
                          </a:prstGeom>
                          <a:noFill/>
                          <a:ln>
                            <a:noFill/>
                          </a:ln>
                        </pic:spPr>
                      </pic:pic>
                    </a:graphicData>
                  </a:graphic>
                </wp:inline>
              </w:drawing>
            </w:r>
          </w:p>
        </w:tc>
        <w:tc>
          <w:tcPr>
            <w:tcW w:w="4263" w:type="dxa"/>
            <w:gridSpan w:val="2"/>
          </w:tcPr>
          <w:p w14:paraId="531AB1A0" w14:textId="77777777" w:rsidR="002B7A04" w:rsidRPr="00785755" w:rsidRDefault="002B7A04" w:rsidP="004A40E0">
            <w:pPr>
              <w:spacing w:after="0" w:line="240" w:lineRule="auto"/>
              <w:ind w:left="-57" w:right="-57"/>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Управление образования акимата</w:t>
            </w:r>
          </w:p>
          <w:p w14:paraId="421D27A2" w14:textId="77777777" w:rsidR="002B7A04" w:rsidRPr="00785755" w:rsidRDefault="002B7A04" w:rsidP="004A40E0">
            <w:pPr>
              <w:spacing w:after="0" w:line="240" w:lineRule="auto"/>
              <w:ind w:left="-57" w:right="-57"/>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Костанайской области</w:t>
            </w:r>
          </w:p>
          <w:p w14:paraId="738649E4" w14:textId="77777777" w:rsidR="002B7A04" w:rsidRPr="00785755" w:rsidRDefault="002B7A04" w:rsidP="004A40E0">
            <w:pPr>
              <w:spacing w:after="0" w:line="240" w:lineRule="auto"/>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КГКП «КОСТАНАЙСКИЙ</w:t>
            </w:r>
          </w:p>
          <w:p w14:paraId="01CD9A15" w14:textId="77777777" w:rsidR="002B7A04" w:rsidRPr="00785755" w:rsidRDefault="002B7A04" w:rsidP="004A40E0">
            <w:pPr>
              <w:spacing w:after="0" w:line="240" w:lineRule="auto"/>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КОЛЛЕДЖ</w:t>
            </w:r>
          </w:p>
          <w:p w14:paraId="479CBA9F" w14:textId="77777777" w:rsidR="002B7A04" w:rsidRPr="00785755" w:rsidRDefault="002B7A04" w:rsidP="004A40E0">
            <w:pPr>
              <w:spacing w:after="0" w:line="240" w:lineRule="auto"/>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АВТОМОБИЛЬНОГО</w:t>
            </w:r>
          </w:p>
          <w:p w14:paraId="62B038EF" w14:textId="77777777" w:rsidR="002B7A04" w:rsidRPr="00785755" w:rsidRDefault="002B7A04" w:rsidP="004A40E0">
            <w:pPr>
              <w:spacing w:after="0" w:line="240" w:lineRule="auto"/>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ТРАНСПОРТА»</w:t>
            </w:r>
          </w:p>
          <w:p w14:paraId="1D850B22" w14:textId="77777777" w:rsidR="002B7A04" w:rsidRPr="00785755" w:rsidRDefault="002B7A04" w:rsidP="004A40E0">
            <w:pPr>
              <w:pStyle w:val="a7"/>
              <w:ind w:left="-181" w:right="-108"/>
              <w:jc w:val="center"/>
              <w:rPr>
                <w:rFonts w:ascii="Times New Roman" w:hAnsi="Times New Roman"/>
                <w:b/>
                <w:bCs/>
                <w:sz w:val="28"/>
                <w:szCs w:val="28"/>
                <w:lang w:eastAsia="en-US"/>
              </w:rPr>
            </w:pPr>
          </w:p>
        </w:tc>
      </w:tr>
      <w:tr w:rsidR="002B7A04" w:rsidRPr="006D0F40" w14:paraId="4E753C4D" w14:textId="77777777" w:rsidTr="004A40E0">
        <w:tblPrEx>
          <w:jc w:val="left"/>
          <w:tblCellMar>
            <w:left w:w="0" w:type="dxa"/>
            <w:right w:w="0" w:type="dxa"/>
          </w:tblCellMar>
        </w:tblPrEx>
        <w:trPr>
          <w:gridAfter w:val="1"/>
          <w:wAfter w:w="617" w:type="dxa"/>
        </w:trPr>
        <w:tc>
          <w:tcPr>
            <w:tcW w:w="4785" w:type="dxa"/>
            <w:gridSpan w:val="2"/>
            <w:tcMar>
              <w:top w:w="0" w:type="dxa"/>
              <w:left w:w="108" w:type="dxa"/>
              <w:bottom w:w="0" w:type="dxa"/>
              <w:right w:w="108" w:type="dxa"/>
            </w:tcMar>
            <w:hideMark/>
          </w:tcPr>
          <w:p w14:paraId="3225E3FF" w14:textId="77777777" w:rsidR="002B7A04" w:rsidRPr="006D0F40" w:rsidRDefault="002B7A04" w:rsidP="004A40E0">
            <w:pPr>
              <w:spacing w:after="0" w:line="240" w:lineRule="auto"/>
              <w:jc w:val="both"/>
              <w:rPr>
                <w:rStyle w:val="s1"/>
                <w:rFonts w:ascii="Times New Roman" w:hAnsi="Times New Roman" w:cs="Times New Roman"/>
                <w:b/>
                <w:color w:val="000000"/>
                <w:sz w:val="28"/>
                <w:szCs w:val="28"/>
              </w:rPr>
            </w:pPr>
            <w:r w:rsidRPr="006D0F40">
              <w:rPr>
                <w:rStyle w:val="s1"/>
                <w:rFonts w:ascii="Times New Roman" w:hAnsi="Times New Roman" w:cs="Times New Roman"/>
                <w:b/>
                <w:color w:val="000000"/>
                <w:sz w:val="28"/>
                <w:szCs w:val="28"/>
              </w:rPr>
              <w:t xml:space="preserve">         ХАТТАМА №</w:t>
            </w:r>
            <w:r>
              <w:rPr>
                <w:rStyle w:val="s1"/>
                <w:rFonts w:ascii="Times New Roman" w:hAnsi="Times New Roman" w:cs="Times New Roman"/>
                <w:b/>
                <w:color w:val="000000"/>
                <w:sz w:val="28"/>
                <w:szCs w:val="28"/>
              </w:rPr>
              <w:t>2</w:t>
            </w:r>
          </w:p>
          <w:p w14:paraId="72A87FD5" w14:textId="77777777" w:rsidR="002B7A04" w:rsidRPr="006D0F40" w:rsidRDefault="002B7A04" w:rsidP="004A40E0">
            <w:pPr>
              <w:spacing w:after="0" w:line="240" w:lineRule="auto"/>
              <w:jc w:val="both"/>
              <w:rPr>
                <w:rFonts w:ascii="Times New Roman" w:hAnsi="Times New Roman" w:cs="Times New Roman"/>
                <w:b/>
                <w:color w:val="000000"/>
                <w:sz w:val="28"/>
                <w:szCs w:val="28"/>
              </w:rPr>
            </w:pPr>
            <w:r w:rsidRPr="006D0F40">
              <w:rPr>
                <w:rStyle w:val="s1"/>
                <w:rFonts w:ascii="Times New Roman" w:hAnsi="Times New Roman" w:cs="Times New Roman"/>
                <w:b/>
                <w:color w:val="000000"/>
                <w:sz w:val="28"/>
                <w:szCs w:val="28"/>
              </w:rPr>
              <w:t xml:space="preserve"> </w:t>
            </w:r>
            <w:r w:rsidRPr="006D0F40">
              <w:rPr>
                <w:rStyle w:val="s1"/>
                <w:rFonts w:ascii="Times New Roman" w:hAnsi="Times New Roman" w:cs="Times New Roman"/>
                <w:b/>
                <w:color w:val="000000"/>
                <w:sz w:val="28"/>
                <w:szCs w:val="28"/>
                <w:lang w:val="kk-KZ"/>
              </w:rPr>
              <w:t>Қостанай қ</w:t>
            </w:r>
            <w:r w:rsidRPr="006D0F40">
              <w:rPr>
                <w:rStyle w:val="s1"/>
                <w:rFonts w:ascii="Times New Roman" w:hAnsi="Times New Roman" w:cs="Times New Roman"/>
                <w:b/>
                <w:color w:val="000000"/>
                <w:sz w:val="28"/>
                <w:szCs w:val="28"/>
              </w:rPr>
              <w:t xml:space="preserve">. </w:t>
            </w:r>
            <w:r w:rsidRPr="006D0F40">
              <w:rPr>
                <w:rFonts w:ascii="Times New Roman" w:hAnsi="Times New Roman" w:cs="Times New Roman"/>
                <w:b/>
                <w:color w:val="000000"/>
                <w:sz w:val="28"/>
                <w:szCs w:val="28"/>
              </w:rPr>
              <w:t>202</w:t>
            </w:r>
            <w:r>
              <w:rPr>
                <w:rFonts w:ascii="Times New Roman" w:hAnsi="Times New Roman" w:cs="Times New Roman"/>
                <w:b/>
                <w:color w:val="000000"/>
                <w:sz w:val="28"/>
                <w:szCs w:val="28"/>
              </w:rPr>
              <w:t>3</w:t>
            </w:r>
            <w:r w:rsidRPr="006D0F40">
              <w:rPr>
                <w:rFonts w:ascii="Times New Roman" w:hAnsi="Times New Roman" w:cs="Times New Roman"/>
                <w:b/>
                <w:color w:val="000000"/>
                <w:sz w:val="28"/>
                <w:szCs w:val="28"/>
              </w:rPr>
              <w:t>.</w:t>
            </w:r>
            <w:r>
              <w:rPr>
                <w:rFonts w:ascii="Times New Roman" w:hAnsi="Times New Roman" w:cs="Times New Roman"/>
                <w:b/>
                <w:color w:val="000000"/>
                <w:sz w:val="28"/>
                <w:szCs w:val="28"/>
              </w:rPr>
              <w:t>05</w:t>
            </w:r>
            <w:r w:rsidRPr="006D0F40">
              <w:rPr>
                <w:rFonts w:ascii="Times New Roman" w:hAnsi="Times New Roman" w:cs="Times New Roman"/>
                <w:b/>
                <w:color w:val="000000"/>
                <w:sz w:val="28"/>
                <w:szCs w:val="28"/>
              </w:rPr>
              <w:t>.</w:t>
            </w:r>
            <w:r>
              <w:rPr>
                <w:rFonts w:ascii="Times New Roman" w:hAnsi="Times New Roman" w:cs="Times New Roman"/>
                <w:b/>
                <w:color w:val="000000"/>
                <w:sz w:val="28"/>
                <w:szCs w:val="28"/>
              </w:rPr>
              <w:t>26</w:t>
            </w:r>
            <w:r w:rsidRPr="006D0F40">
              <w:rPr>
                <w:rFonts w:ascii="Times New Roman" w:hAnsi="Times New Roman" w:cs="Times New Roman"/>
                <w:b/>
                <w:color w:val="000000"/>
                <w:sz w:val="28"/>
                <w:szCs w:val="28"/>
              </w:rPr>
              <w:t>. ж</w:t>
            </w:r>
          </w:p>
        </w:tc>
        <w:tc>
          <w:tcPr>
            <w:tcW w:w="4786" w:type="dxa"/>
            <w:gridSpan w:val="2"/>
            <w:tcMar>
              <w:top w:w="0" w:type="dxa"/>
              <w:left w:w="108" w:type="dxa"/>
              <w:bottom w:w="0" w:type="dxa"/>
              <w:right w:w="108" w:type="dxa"/>
            </w:tcMar>
            <w:hideMark/>
          </w:tcPr>
          <w:p w14:paraId="453CF22F" w14:textId="77777777" w:rsidR="002B7A04" w:rsidRPr="006D0F40" w:rsidRDefault="002B7A04" w:rsidP="004A40E0">
            <w:pPr>
              <w:spacing w:after="0" w:line="240" w:lineRule="auto"/>
              <w:jc w:val="center"/>
              <w:rPr>
                <w:rStyle w:val="s1"/>
                <w:rFonts w:ascii="Times New Roman" w:hAnsi="Times New Roman" w:cs="Times New Roman"/>
                <w:b/>
                <w:color w:val="000000"/>
                <w:sz w:val="28"/>
                <w:szCs w:val="28"/>
              </w:rPr>
            </w:pPr>
            <w:r w:rsidRPr="006D0F40">
              <w:rPr>
                <w:rStyle w:val="s1"/>
                <w:rFonts w:ascii="Times New Roman" w:hAnsi="Times New Roman" w:cs="Times New Roman"/>
                <w:b/>
                <w:color w:val="000000"/>
                <w:sz w:val="28"/>
                <w:szCs w:val="28"/>
                <w:lang w:val="kk-KZ"/>
              </w:rPr>
              <w:t xml:space="preserve">                      ПРОТОКОЛ </w:t>
            </w:r>
            <w:r w:rsidRPr="006D0F40">
              <w:rPr>
                <w:rStyle w:val="s1"/>
                <w:rFonts w:ascii="Times New Roman" w:hAnsi="Times New Roman" w:cs="Times New Roman"/>
                <w:b/>
                <w:sz w:val="28"/>
                <w:szCs w:val="28"/>
                <w:lang w:val="kk-KZ"/>
              </w:rPr>
              <w:t xml:space="preserve">№ </w:t>
            </w:r>
            <w:r>
              <w:rPr>
                <w:rStyle w:val="s1"/>
                <w:rFonts w:ascii="Times New Roman" w:hAnsi="Times New Roman" w:cs="Times New Roman"/>
                <w:b/>
                <w:sz w:val="28"/>
                <w:szCs w:val="28"/>
              </w:rPr>
              <w:t>2</w:t>
            </w:r>
          </w:p>
          <w:p w14:paraId="4E23CCD1" w14:textId="77777777" w:rsidR="002B7A04" w:rsidRPr="006D0F40" w:rsidRDefault="002B7A04" w:rsidP="004A40E0">
            <w:pPr>
              <w:spacing w:after="0" w:line="240" w:lineRule="auto"/>
              <w:jc w:val="center"/>
              <w:rPr>
                <w:rStyle w:val="s1"/>
                <w:rFonts w:ascii="Times New Roman" w:hAnsi="Times New Roman" w:cs="Times New Roman"/>
                <w:b/>
                <w:sz w:val="28"/>
                <w:szCs w:val="28"/>
                <w:lang w:val="kk-KZ"/>
              </w:rPr>
            </w:pPr>
            <w:r w:rsidRPr="006D0F40">
              <w:rPr>
                <w:rStyle w:val="s1"/>
                <w:rFonts w:ascii="Times New Roman" w:hAnsi="Times New Roman" w:cs="Times New Roman"/>
                <w:b/>
                <w:color w:val="000000"/>
                <w:sz w:val="28"/>
                <w:szCs w:val="28"/>
                <w:lang w:val="kk-KZ"/>
              </w:rPr>
              <w:t xml:space="preserve">                     г.Костанай</w:t>
            </w:r>
            <w:r w:rsidRPr="006D0F40">
              <w:rPr>
                <w:rStyle w:val="s1"/>
                <w:rFonts w:ascii="Times New Roman" w:hAnsi="Times New Roman" w:cs="Times New Roman"/>
                <w:b/>
                <w:sz w:val="28"/>
                <w:szCs w:val="28"/>
                <w:lang w:val="kk-KZ"/>
              </w:rPr>
              <w:t xml:space="preserve">, </w:t>
            </w:r>
            <w:r>
              <w:rPr>
                <w:rStyle w:val="s1"/>
                <w:rFonts w:ascii="Times New Roman" w:hAnsi="Times New Roman" w:cs="Times New Roman"/>
                <w:b/>
                <w:sz w:val="28"/>
                <w:szCs w:val="28"/>
                <w:lang w:val="kk-KZ"/>
              </w:rPr>
              <w:t>26</w:t>
            </w:r>
            <w:r w:rsidRPr="006D0F40">
              <w:rPr>
                <w:rStyle w:val="s1"/>
                <w:rFonts w:ascii="Times New Roman" w:hAnsi="Times New Roman" w:cs="Times New Roman"/>
                <w:b/>
                <w:sz w:val="28"/>
                <w:szCs w:val="28"/>
                <w:lang w:val="kk-KZ"/>
              </w:rPr>
              <w:t>.</w:t>
            </w:r>
            <w:r>
              <w:rPr>
                <w:rStyle w:val="s1"/>
                <w:rFonts w:ascii="Times New Roman" w:hAnsi="Times New Roman" w:cs="Times New Roman"/>
                <w:b/>
                <w:sz w:val="28"/>
                <w:szCs w:val="28"/>
                <w:lang w:val="kk-KZ"/>
              </w:rPr>
              <w:t>05</w:t>
            </w:r>
            <w:r w:rsidRPr="006D0F40">
              <w:rPr>
                <w:rStyle w:val="s1"/>
                <w:rFonts w:ascii="Times New Roman" w:hAnsi="Times New Roman" w:cs="Times New Roman"/>
                <w:b/>
                <w:sz w:val="28"/>
                <w:szCs w:val="28"/>
                <w:lang w:val="kk-KZ"/>
              </w:rPr>
              <w:t>.202</w:t>
            </w:r>
            <w:r>
              <w:rPr>
                <w:rStyle w:val="s1"/>
                <w:rFonts w:ascii="Times New Roman" w:hAnsi="Times New Roman" w:cs="Times New Roman"/>
                <w:b/>
                <w:sz w:val="28"/>
                <w:szCs w:val="28"/>
                <w:lang w:val="kk-KZ"/>
              </w:rPr>
              <w:t xml:space="preserve">3 </w:t>
            </w:r>
            <w:r w:rsidRPr="006D0F40">
              <w:rPr>
                <w:rStyle w:val="s1"/>
                <w:rFonts w:ascii="Times New Roman" w:hAnsi="Times New Roman" w:cs="Times New Roman"/>
                <w:b/>
                <w:sz w:val="28"/>
                <w:szCs w:val="28"/>
                <w:lang w:val="kk-KZ"/>
              </w:rPr>
              <w:t>г.</w:t>
            </w:r>
          </w:p>
        </w:tc>
      </w:tr>
    </w:tbl>
    <w:p w14:paraId="02972FAA" w14:textId="77777777" w:rsidR="002B7A04" w:rsidRPr="006D0F40" w:rsidRDefault="002B7A04" w:rsidP="002B7A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Қостанай автомобиль көлік колледжінің қ</w:t>
      </w:r>
      <w:r w:rsidRPr="00F850CC">
        <w:rPr>
          <w:rFonts w:ascii="Times New Roman" w:hAnsi="Times New Roman" w:cs="Times New Roman"/>
          <w:b/>
          <w:sz w:val="28"/>
          <w:szCs w:val="28"/>
        </w:rPr>
        <w:t>амқоршылық кеңес</w:t>
      </w:r>
      <w:r>
        <w:rPr>
          <w:rFonts w:ascii="Times New Roman" w:hAnsi="Times New Roman" w:cs="Times New Roman"/>
          <w:b/>
          <w:sz w:val="28"/>
          <w:szCs w:val="28"/>
          <w:lang w:val="kk-KZ"/>
        </w:rPr>
        <w:t>інің</w:t>
      </w:r>
      <w:r w:rsidRPr="00F850CC">
        <w:rPr>
          <w:rFonts w:ascii="Times New Roman" w:hAnsi="Times New Roman" w:cs="Times New Roman"/>
          <w:b/>
          <w:sz w:val="28"/>
          <w:szCs w:val="28"/>
        </w:rPr>
        <w:t xml:space="preserve"> отырыс</w:t>
      </w:r>
      <w:r>
        <w:rPr>
          <w:rFonts w:ascii="Times New Roman" w:hAnsi="Times New Roman" w:cs="Times New Roman"/>
          <w:b/>
          <w:sz w:val="28"/>
          <w:szCs w:val="28"/>
          <w:lang w:val="kk-KZ"/>
        </w:rPr>
        <w:t>ы</w:t>
      </w:r>
      <w:r w:rsidRPr="006D0F40">
        <w:rPr>
          <w:rFonts w:ascii="Times New Roman" w:hAnsi="Times New Roman" w:cs="Times New Roman"/>
          <w:b/>
          <w:sz w:val="28"/>
          <w:szCs w:val="28"/>
        </w:rPr>
        <w:t xml:space="preserve"> </w:t>
      </w:r>
    </w:p>
    <w:p w14:paraId="7D0C507D" w14:textId="77777777" w:rsidR="002B7A04" w:rsidRPr="006D0F40" w:rsidRDefault="002B7A04" w:rsidP="002B7A04">
      <w:pPr>
        <w:spacing w:after="0" w:line="240" w:lineRule="auto"/>
        <w:jc w:val="both"/>
        <w:rPr>
          <w:rFonts w:ascii="Times New Roman" w:hAnsi="Times New Roman" w:cs="Times New Roman"/>
          <w:b/>
          <w:sz w:val="28"/>
          <w:szCs w:val="28"/>
        </w:rPr>
      </w:pPr>
    </w:p>
    <w:p w14:paraId="5C78D368" w14:textId="77777777" w:rsidR="002B7A04" w:rsidRPr="006D0F40" w:rsidRDefault="002B7A04" w:rsidP="002B7A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ҚАТЫСТЫ</w:t>
      </w:r>
      <w:r w:rsidRPr="006D0F40">
        <w:rPr>
          <w:rFonts w:ascii="Times New Roman" w:hAnsi="Times New Roman" w:cs="Times New Roman"/>
          <w:b/>
          <w:sz w:val="28"/>
          <w:szCs w:val="28"/>
        </w:rPr>
        <w:t>:</w:t>
      </w:r>
    </w:p>
    <w:tbl>
      <w:tblPr>
        <w:tblStyle w:val="a3"/>
        <w:tblW w:w="9464" w:type="dxa"/>
        <w:tblLook w:val="04A0" w:firstRow="1" w:lastRow="0" w:firstColumn="1" w:lastColumn="0" w:noHBand="0" w:noVBand="1"/>
      </w:tblPr>
      <w:tblGrid>
        <w:gridCol w:w="3116"/>
        <w:gridCol w:w="6348"/>
      </w:tblGrid>
      <w:tr w:rsidR="002B7A04" w:rsidRPr="006D0F40" w14:paraId="47746F30" w14:textId="77777777" w:rsidTr="004A40E0">
        <w:trPr>
          <w:trHeight w:val="259"/>
        </w:trPr>
        <w:tc>
          <w:tcPr>
            <w:tcW w:w="3085" w:type="dxa"/>
          </w:tcPr>
          <w:p w14:paraId="22532143" w14:textId="77777777" w:rsidR="002B7A04" w:rsidRPr="006D0F40" w:rsidRDefault="002B7A04" w:rsidP="004A40E0">
            <w:pPr>
              <w:jc w:val="both"/>
              <w:rPr>
                <w:b/>
                <w:bCs/>
                <w:sz w:val="28"/>
                <w:szCs w:val="28"/>
                <w:lang w:val="kk-KZ"/>
              </w:rPr>
            </w:pPr>
            <w:r>
              <w:rPr>
                <w:b/>
                <w:bCs/>
                <w:sz w:val="28"/>
                <w:szCs w:val="28"/>
                <w:lang w:val="kk-KZ"/>
              </w:rPr>
              <w:t>ТӨРАҒА</w:t>
            </w:r>
          </w:p>
        </w:tc>
        <w:tc>
          <w:tcPr>
            <w:tcW w:w="6379" w:type="dxa"/>
          </w:tcPr>
          <w:p w14:paraId="6A2FD111" w14:textId="77777777" w:rsidR="002B7A04" w:rsidRPr="006D0F40" w:rsidRDefault="002B7A04" w:rsidP="004A40E0">
            <w:pPr>
              <w:jc w:val="both"/>
              <w:rPr>
                <w:color w:val="000000"/>
                <w:sz w:val="28"/>
                <w:szCs w:val="28"/>
                <w:lang w:val="kk-KZ"/>
              </w:rPr>
            </w:pPr>
          </w:p>
        </w:tc>
      </w:tr>
      <w:tr w:rsidR="002B7A04" w:rsidRPr="006D0F40" w14:paraId="426F03B5" w14:textId="77777777" w:rsidTr="004A40E0">
        <w:trPr>
          <w:trHeight w:val="668"/>
        </w:trPr>
        <w:tc>
          <w:tcPr>
            <w:tcW w:w="3085" w:type="dxa"/>
          </w:tcPr>
          <w:p w14:paraId="58DA617F" w14:textId="77777777" w:rsidR="002B7A04" w:rsidRPr="006D0F40" w:rsidRDefault="002B7A04" w:rsidP="004A40E0">
            <w:pPr>
              <w:jc w:val="both"/>
              <w:rPr>
                <w:sz w:val="28"/>
                <w:szCs w:val="28"/>
                <w:lang w:val="kk-KZ"/>
              </w:rPr>
            </w:pPr>
            <w:r w:rsidRPr="006D0F40">
              <w:rPr>
                <w:sz w:val="28"/>
                <w:szCs w:val="28"/>
                <w:lang w:val="kk-KZ"/>
              </w:rPr>
              <w:t>СЕМЕЙБАЕВ</w:t>
            </w:r>
          </w:p>
          <w:p w14:paraId="4CDB35E7" w14:textId="77777777" w:rsidR="002B7A04" w:rsidRPr="006D0F40" w:rsidRDefault="002B7A04" w:rsidP="004A40E0">
            <w:pPr>
              <w:jc w:val="both"/>
              <w:rPr>
                <w:rStyle w:val="s0"/>
                <w:sz w:val="28"/>
                <w:szCs w:val="28"/>
              </w:rPr>
            </w:pPr>
            <w:r w:rsidRPr="006D0F40">
              <w:rPr>
                <w:sz w:val="28"/>
                <w:szCs w:val="28"/>
                <w:lang w:val="kk-KZ"/>
              </w:rPr>
              <w:t>Сырым Сайранбекулы</w:t>
            </w:r>
          </w:p>
        </w:tc>
        <w:tc>
          <w:tcPr>
            <w:tcW w:w="6379" w:type="dxa"/>
          </w:tcPr>
          <w:p w14:paraId="10AFC6EC" w14:textId="77777777" w:rsidR="002B7A04" w:rsidRPr="006D0F40" w:rsidRDefault="002B7A04" w:rsidP="004A40E0">
            <w:pPr>
              <w:jc w:val="both"/>
              <w:rPr>
                <w:color w:val="000000"/>
                <w:sz w:val="28"/>
                <w:szCs w:val="28"/>
                <w:lang w:val="kk-KZ"/>
              </w:rPr>
            </w:pPr>
            <w:r w:rsidRPr="006D0F40">
              <w:rPr>
                <w:rStyle w:val="s0"/>
                <w:sz w:val="28"/>
                <w:szCs w:val="28"/>
              </w:rPr>
              <w:t>«СарыаркаАвтоПром»</w:t>
            </w:r>
            <w:r w:rsidRPr="00F850CC">
              <w:rPr>
                <w:rStyle w:val="s0"/>
                <w:sz w:val="28"/>
                <w:szCs w:val="28"/>
                <w:lang w:val="kk-KZ"/>
              </w:rPr>
              <w:t>ЖШС</w:t>
            </w:r>
            <w:r>
              <w:rPr>
                <w:rStyle w:val="s0"/>
                <w:sz w:val="28"/>
                <w:szCs w:val="28"/>
                <w:lang w:val="kk-KZ"/>
              </w:rPr>
              <w:t xml:space="preserve"> </w:t>
            </w:r>
            <w:r w:rsidRPr="00F850CC">
              <w:rPr>
                <w:rStyle w:val="s0"/>
                <w:sz w:val="28"/>
                <w:szCs w:val="28"/>
                <w:lang w:val="kk-KZ"/>
              </w:rPr>
              <w:t>директоры</w:t>
            </w:r>
            <w:r>
              <w:rPr>
                <w:rStyle w:val="s0"/>
                <w:sz w:val="28"/>
                <w:szCs w:val="28"/>
              </w:rPr>
              <w:t xml:space="preserve"> (автозавод «</w:t>
            </w:r>
            <w:r>
              <w:rPr>
                <w:rStyle w:val="s0"/>
                <w:sz w:val="28"/>
                <w:szCs w:val="28"/>
                <w:lang w:val="en-US"/>
              </w:rPr>
              <w:t>Allur</w:t>
            </w:r>
            <w:r>
              <w:rPr>
                <w:rStyle w:val="s0"/>
                <w:sz w:val="28"/>
                <w:szCs w:val="28"/>
              </w:rPr>
              <w:t>»)</w:t>
            </w:r>
          </w:p>
        </w:tc>
      </w:tr>
      <w:tr w:rsidR="002B7A04" w:rsidRPr="006D0F40" w14:paraId="011F33D3" w14:textId="77777777" w:rsidTr="004A40E0">
        <w:trPr>
          <w:trHeight w:val="367"/>
        </w:trPr>
        <w:tc>
          <w:tcPr>
            <w:tcW w:w="3085" w:type="dxa"/>
          </w:tcPr>
          <w:p w14:paraId="37EE0488" w14:textId="77777777" w:rsidR="002B7A04" w:rsidRPr="00F850CC" w:rsidRDefault="002B7A04" w:rsidP="004A40E0">
            <w:pPr>
              <w:jc w:val="both"/>
              <w:rPr>
                <w:sz w:val="28"/>
                <w:szCs w:val="28"/>
                <w:lang w:val="kk-KZ"/>
              </w:rPr>
            </w:pPr>
            <w:r w:rsidRPr="00F850CC">
              <w:rPr>
                <w:b/>
                <w:bCs/>
                <w:sz w:val="28"/>
                <w:szCs w:val="28"/>
                <w:lang w:val="kk-KZ"/>
              </w:rPr>
              <w:t>КЕҢЕС МҮШЕСІ:</w:t>
            </w:r>
          </w:p>
        </w:tc>
        <w:tc>
          <w:tcPr>
            <w:tcW w:w="6379" w:type="dxa"/>
          </w:tcPr>
          <w:p w14:paraId="41309DB6" w14:textId="77777777" w:rsidR="002B7A04" w:rsidRPr="006D0F40" w:rsidRDefault="002B7A04" w:rsidP="004A40E0">
            <w:pPr>
              <w:jc w:val="both"/>
              <w:rPr>
                <w:sz w:val="28"/>
                <w:szCs w:val="28"/>
                <w:lang w:val="kk-KZ"/>
              </w:rPr>
            </w:pPr>
          </w:p>
        </w:tc>
      </w:tr>
      <w:tr w:rsidR="002B7A04" w:rsidRPr="006D0F40" w14:paraId="68328A5E" w14:textId="77777777" w:rsidTr="004A40E0">
        <w:trPr>
          <w:trHeight w:val="668"/>
        </w:trPr>
        <w:tc>
          <w:tcPr>
            <w:tcW w:w="3085" w:type="dxa"/>
          </w:tcPr>
          <w:p w14:paraId="2513DDED" w14:textId="77777777" w:rsidR="002B7A04" w:rsidRPr="006D0F40" w:rsidRDefault="002B7A04" w:rsidP="004A40E0">
            <w:pPr>
              <w:jc w:val="both"/>
              <w:rPr>
                <w:rStyle w:val="s0"/>
                <w:sz w:val="28"/>
                <w:szCs w:val="28"/>
              </w:rPr>
            </w:pPr>
            <w:r w:rsidRPr="006D0F40">
              <w:rPr>
                <w:rStyle w:val="s0"/>
                <w:sz w:val="28"/>
                <w:szCs w:val="28"/>
              </w:rPr>
              <w:t xml:space="preserve">ОЛКИНЯН </w:t>
            </w:r>
          </w:p>
          <w:p w14:paraId="06359063" w14:textId="77777777" w:rsidR="002B7A04" w:rsidRPr="006D0F40" w:rsidRDefault="002B7A04" w:rsidP="004A40E0">
            <w:pPr>
              <w:jc w:val="both"/>
              <w:rPr>
                <w:rStyle w:val="s0"/>
                <w:sz w:val="28"/>
                <w:szCs w:val="28"/>
              </w:rPr>
            </w:pPr>
            <w:r w:rsidRPr="006D0F40">
              <w:rPr>
                <w:rStyle w:val="s0"/>
                <w:sz w:val="28"/>
                <w:szCs w:val="28"/>
              </w:rPr>
              <w:t>Людмила Юрьевна</w:t>
            </w:r>
          </w:p>
        </w:tc>
        <w:tc>
          <w:tcPr>
            <w:tcW w:w="6379" w:type="dxa"/>
          </w:tcPr>
          <w:p w14:paraId="4FF0E94A" w14:textId="77777777" w:rsidR="002B7A04" w:rsidRPr="006D0F40" w:rsidRDefault="002B7A04" w:rsidP="004A40E0">
            <w:pPr>
              <w:jc w:val="both"/>
              <w:rPr>
                <w:rStyle w:val="s0"/>
                <w:sz w:val="28"/>
                <w:szCs w:val="28"/>
              </w:rPr>
            </w:pPr>
            <w:r w:rsidRPr="00F850CC">
              <w:rPr>
                <w:rStyle w:val="s0"/>
                <w:sz w:val="28"/>
                <w:szCs w:val="28"/>
              </w:rPr>
              <w:t>Корпоративтік университет</w:t>
            </w:r>
            <w:r>
              <w:rPr>
                <w:rStyle w:val="s0"/>
                <w:sz w:val="28"/>
                <w:szCs w:val="28"/>
                <w:lang w:val="kk-KZ"/>
              </w:rPr>
              <w:t>тің</w:t>
            </w:r>
            <w:r w:rsidRPr="00F850CC">
              <w:rPr>
                <w:rStyle w:val="s0"/>
                <w:sz w:val="28"/>
                <w:szCs w:val="28"/>
              </w:rPr>
              <w:t xml:space="preserve"> басшысы</w:t>
            </w:r>
          </w:p>
        </w:tc>
      </w:tr>
      <w:tr w:rsidR="002B7A04" w:rsidRPr="006D0F40" w14:paraId="49AB3D19" w14:textId="77777777" w:rsidTr="004A40E0">
        <w:trPr>
          <w:trHeight w:val="668"/>
        </w:trPr>
        <w:tc>
          <w:tcPr>
            <w:tcW w:w="3085" w:type="dxa"/>
          </w:tcPr>
          <w:p w14:paraId="75F32F6E" w14:textId="77777777" w:rsidR="002B7A04" w:rsidRDefault="002B7A04" w:rsidP="004A40E0">
            <w:pPr>
              <w:jc w:val="both"/>
              <w:rPr>
                <w:rStyle w:val="s0"/>
                <w:sz w:val="28"/>
                <w:szCs w:val="28"/>
              </w:rPr>
            </w:pPr>
            <w:r>
              <w:rPr>
                <w:rStyle w:val="s0"/>
                <w:sz w:val="28"/>
                <w:szCs w:val="28"/>
              </w:rPr>
              <w:t>Г</w:t>
            </w:r>
            <w:r w:rsidRPr="00785755">
              <w:rPr>
                <w:rStyle w:val="s0"/>
                <w:sz w:val="28"/>
                <w:szCs w:val="28"/>
              </w:rPr>
              <w:t>УРТОВОЙ</w:t>
            </w:r>
          </w:p>
          <w:p w14:paraId="0D6F95C3" w14:textId="77777777" w:rsidR="002B7A04" w:rsidRPr="006D0F40" w:rsidRDefault="002B7A04" w:rsidP="004A40E0">
            <w:pPr>
              <w:jc w:val="both"/>
              <w:rPr>
                <w:sz w:val="28"/>
                <w:szCs w:val="28"/>
                <w:lang w:val="kk-KZ"/>
              </w:rPr>
            </w:pPr>
            <w:r w:rsidRPr="00785755">
              <w:rPr>
                <w:rStyle w:val="s0"/>
                <w:sz w:val="28"/>
                <w:szCs w:val="28"/>
              </w:rPr>
              <w:t>Дмитрий Иванович</w:t>
            </w:r>
          </w:p>
        </w:tc>
        <w:tc>
          <w:tcPr>
            <w:tcW w:w="6379" w:type="dxa"/>
          </w:tcPr>
          <w:p w14:paraId="0CD104A1" w14:textId="77777777" w:rsidR="002B7A04" w:rsidRPr="006D0F40" w:rsidRDefault="002B7A04" w:rsidP="004A40E0">
            <w:pPr>
              <w:jc w:val="both"/>
              <w:rPr>
                <w:sz w:val="28"/>
                <w:szCs w:val="28"/>
                <w:lang w:val="kk-KZ"/>
              </w:rPr>
            </w:pPr>
            <w:r w:rsidRPr="006D0F40">
              <w:rPr>
                <w:sz w:val="28"/>
                <w:szCs w:val="28"/>
                <w:lang w:val="kk-KZ"/>
              </w:rPr>
              <w:t>«КамлитKZ»</w:t>
            </w:r>
            <w:r>
              <w:rPr>
                <w:sz w:val="28"/>
                <w:szCs w:val="28"/>
                <w:lang w:val="kk-KZ"/>
              </w:rPr>
              <w:t>ЖШС директоры</w:t>
            </w:r>
          </w:p>
        </w:tc>
      </w:tr>
      <w:tr w:rsidR="002B7A04" w:rsidRPr="006D0F40" w14:paraId="106473D9" w14:textId="77777777" w:rsidTr="004A40E0">
        <w:trPr>
          <w:trHeight w:val="668"/>
        </w:trPr>
        <w:tc>
          <w:tcPr>
            <w:tcW w:w="3085" w:type="dxa"/>
          </w:tcPr>
          <w:p w14:paraId="4953D328" w14:textId="77777777" w:rsidR="002B7A04" w:rsidRPr="006D0F40" w:rsidRDefault="002B7A04" w:rsidP="004A40E0">
            <w:pPr>
              <w:jc w:val="both"/>
              <w:rPr>
                <w:rStyle w:val="s0"/>
                <w:sz w:val="28"/>
                <w:szCs w:val="28"/>
              </w:rPr>
            </w:pPr>
            <w:r w:rsidRPr="006D0F40">
              <w:rPr>
                <w:rStyle w:val="s0"/>
                <w:sz w:val="28"/>
                <w:szCs w:val="28"/>
              </w:rPr>
              <w:t xml:space="preserve">ТАМАНЦЕВА </w:t>
            </w:r>
          </w:p>
          <w:p w14:paraId="2FD86EAA" w14:textId="77777777" w:rsidR="002B7A04" w:rsidRPr="006D0F40" w:rsidRDefault="002B7A04" w:rsidP="004A40E0">
            <w:pPr>
              <w:jc w:val="both"/>
              <w:rPr>
                <w:rStyle w:val="s0"/>
                <w:sz w:val="28"/>
                <w:szCs w:val="28"/>
              </w:rPr>
            </w:pPr>
            <w:r w:rsidRPr="006D0F40">
              <w:rPr>
                <w:rStyle w:val="s0"/>
                <w:sz w:val="28"/>
                <w:szCs w:val="28"/>
              </w:rPr>
              <w:t xml:space="preserve">Анна Вячеславовна </w:t>
            </w:r>
          </w:p>
        </w:tc>
        <w:tc>
          <w:tcPr>
            <w:tcW w:w="6379" w:type="dxa"/>
          </w:tcPr>
          <w:p w14:paraId="1D1A2E07" w14:textId="77777777" w:rsidR="002B7A04" w:rsidRPr="006D0F40" w:rsidRDefault="002B7A04" w:rsidP="004A40E0">
            <w:pPr>
              <w:jc w:val="both"/>
              <w:rPr>
                <w:rStyle w:val="s0"/>
                <w:sz w:val="28"/>
                <w:szCs w:val="28"/>
              </w:rPr>
            </w:pPr>
            <w:r>
              <w:rPr>
                <w:rStyle w:val="s0"/>
                <w:sz w:val="28"/>
                <w:szCs w:val="28"/>
                <w:lang w:val="kk-KZ"/>
              </w:rPr>
              <w:t>«</w:t>
            </w:r>
            <w:r w:rsidRPr="002A22D1">
              <w:rPr>
                <w:rStyle w:val="s0"/>
                <w:sz w:val="28"/>
                <w:szCs w:val="28"/>
              </w:rPr>
              <w:t>Қостанай облысы әкімдігінің экономика және бюджеттік жоспарлау басқармасы</w:t>
            </w:r>
            <w:r>
              <w:rPr>
                <w:rStyle w:val="s0"/>
                <w:sz w:val="28"/>
                <w:szCs w:val="28"/>
                <w:lang w:val="kk-KZ"/>
              </w:rPr>
              <w:t>»</w:t>
            </w:r>
            <w:r w:rsidRPr="002A22D1">
              <w:rPr>
                <w:rStyle w:val="s0"/>
                <w:sz w:val="28"/>
                <w:szCs w:val="28"/>
              </w:rPr>
              <w:t xml:space="preserve">ММ </w:t>
            </w:r>
            <w:r>
              <w:rPr>
                <w:rStyle w:val="s0"/>
                <w:sz w:val="28"/>
                <w:szCs w:val="28"/>
                <w:lang w:val="kk-KZ"/>
              </w:rPr>
              <w:t>ә</w:t>
            </w:r>
            <w:r w:rsidRPr="002A22D1">
              <w:rPr>
                <w:rStyle w:val="s0"/>
                <w:sz w:val="28"/>
                <w:szCs w:val="28"/>
              </w:rPr>
              <w:t>леуметтік сала шығыстарын жоспарлау бөлімінің басшысы, ата-аналар комитетінің өкілі</w:t>
            </w:r>
          </w:p>
        </w:tc>
      </w:tr>
      <w:tr w:rsidR="002B7A04" w:rsidRPr="006D0F40" w14:paraId="68BC4614" w14:textId="77777777" w:rsidTr="004A40E0">
        <w:trPr>
          <w:trHeight w:val="668"/>
        </w:trPr>
        <w:tc>
          <w:tcPr>
            <w:tcW w:w="3085" w:type="dxa"/>
          </w:tcPr>
          <w:p w14:paraId="78BD133C" w14:textId="77777777" w:rsidR="002B7A04" w:rsidRPr="006D0F40" w:rsidRDefault="002B7A04" w:rsidP="004A40E0">
            <w:pPr>
              <w:jc w:val="both"/>
              <w:rPr>
                <w:rStyle w:val="s0"/>
                <w:sz w:val="28"/>
                <w:szCs w:val="28"/>
              </w:rPr>
            </w:pPr>
            <w:r w:rsidRPr="006D0F40">
              <w:rPr>
                <w:rStyle w:val="s0"/>
                <w:sz w:val="28"/>
                <w:szCs w:val="28"/>
              </w:rPr>
              <w:t>МЕДЕНЦЕВА</w:t>
            </w:r>
          </w:p>
          <w:p w14:paraId="0897E8F9" w14:textId="77777777" w:rsidR="002B7A04" w:rsidRPr="006D0F40" w:rsidRDefault="002B7A04" w:rsidP="004A40E0">
            <w:pPr>
              <w:jc w:val="both"/>
              <w:rPr>
                <w:rStyle w:val="s0"/>
                <w:sz w:val="28"/>
                <w:szCs w:val="28"/>
              </w:rPr>
            </w:pPr>
            <w:r w:rsidRPr="006D0F40">
              <w:rPr>
                <w:rStyle w:val="s0"/>
                <w:sz w:val="28"/>
                <w:szCs w:val="28"/>
              </w:rPr>
              <w:t xml:space="preserve">Елена Евгеньевна </w:t>
            </w:r>
          </w:p>
        </w:tc>
        <w:tc>
          <w:tcPr>
            <w:tcW w:w="6379" w:type="dxa"/>
          </w:tcPr>
          <w:p w14:paraId="46D15BD1" w14:textId="77777777" w:rsidR="002B7A04" w:rsidRPr="006D0F40" w:rsidRDefault="002B7A04" w:rsidP="004A40E0">
            <w:pPr>
              <w:jc w:val="both"/>
              <w:rPr>
                <w:rStyle w:val="s0"/>
                <w:sz w:val="28"/>
                <w:szCs w:val="28"/>
                <w:lang w:val="kk-KZ"/>
              </w:rPr>
            </w:pPr>
            <w:r>
              <w:rPr>
                <w:rStyle w:val="s0"/>
                <w:sz w:val="28"/>
                <w:szCs w:val="28"/>
                <w:lang w:val="kk-KZ"/>
              </w:rPr>
              <w:t>«</w:t>
            </w:r>
            <w:r w:rsidRPr="00235EA4">
              <w:rPr>
                <w:rStyle w:val="s0"/>
                <w:sz w:val="28"/>
                <w:szCs w:val="28"/>
              </w:rPr>
              <w:t>Қостанай Кама</w:t>
            </w:r>
            <w:r>
              <w:rPr>
                <w:rStyle w:val="s0"/>
                <w:sz w:val="28"/>
                <w:szCs w:val="28"/>
                <w:lang w:val="kk-KZ"/>
              </w:rPr>
              <w:t>»</w:t>
            </w:r>
            <w:r w:rsidRPr="00235EA4">
              <w:rPr>
                <w:rStyle w:val="s0"/>
                <w:sz w:val="28"/>
                <w:szCs w:val="28"/>
              </w:rPr>
              <w:t xml:space="preserve"> СҮ аға кассирі, ата-аналар комитетінің өкілі</w:t>
            </w:r>
          </w:p>
        </w:tc>
      </w:tr>
      <w:tr w:rsidR="002B7A04" w:rsidRPr="006D0F40" w14:paraId="61042D6E" w14:textId="77777777" w:rsidTr="004A40E0">
        <w:trPr>
          <w:trHeight w:val="668"/>
        </w:trPr>
        <w:tc>
          <w:tcPr>
            <w:tcW w:w="3085" w:type="dxa"/>
          </w:tcPr>
          <w:p w14:paraId="19D94F59" w14:textId="77777777" w:rsidR="002B7A04" w:rsidRPr="006D0F40" w:rsidRDefault="002B7A04" w:rsidP="004A40E0">
            <w:pPr>
              <w:jc w:val="both"/>
              <w:rPr>
                <w:rStyle w:val="s0"/>
                <w:sz w:val="28"/>
                <w:szCs w:val="28"/>
              </w:rPr>
            </w:pPr>
            <w:r w:rsidRPr="006D0F40">
              <w:rPr>
                <w:rStyle w:val="s0"/>
                <w:sz w:val="28"/>
                <w:szCs w:val="28"/>
              </w:rPr>
              <w:t>ГЕЙСТ</w:t>
            </w:r>
          </w:p>
          <w:p w14:paraId="40C5DA41" w14:textId="77777777" w:rsidR="002B7A04" w:rsidRPr="006D0F40" w:rsidRDefault="002B7A04" w:rsidP="004A40E0">
            <w:pPr>
              <w:jc w:val="both"/>
              <w:rPr>
                <w:rStyle w:val="s0"/>
                <w:sz w:val="28"/>
                <w:szCs w:val="28"/>
              </w:rPr>
            </w:pPr>
            <w:r w:rsidRPr="006D0F40">
              <w:rPr>
                <w:rStyle w:val="s0"/>
                <w:sz w:val="28"/>
                <w:szCs w:val="28"/>
              </w:rPr>
              <w:t>Оксана Талгатовна</w:t>
            </w:r>
          </w:p>
        </w:tc>
        <w:tc>
          <w:tcPr>
            <w:tcW w:w="6379" w:type="dxa"/>
          </w:tcPr>
          <w:p w14:paraId="0152D00D" w14:textId="77777777" w:rsidR="002B7A04" w:rsidRPr="006D0F40" w:rsidRDefault="002B7A04" w:rsidP="004A40E0">
            <w:pPr>
              <w:jc w:val="both"/>
              <w:rPr>
                <w:rStyle w:val="s0"/>
                <w:sz w:val="28"/>
                <w:szCs w:val="28"/>
              </w:rPr>
            </w:pPr>
            <w:r w:rsidRPr="00235EA4">
              <w:rPr>
                <w:rStyle w:val="s0"/>
                <w:sz w:val="28"/>
                <w:szCs w:val="28"/>
              </w:rPr>
              <w:t>әмбебап шаштараз, ата-аналар комитетінің өкілі</w:t>
            </w:r>
          </w:p>
        </w:tc>
      </w:tr>
      <w:tr w:rsidR="002B7A04" w:rsidRPr="006D0F40" w14:paraId="0F08CE4F" w14:textId="77777777" w:rsidTr="004A40E0">
        <w:trPr>
          <w:trHeight w:val="668"/>
        </w:trPr>
        <w:tc>
          <w:tcPr>
            <w:tcW w:w="3085" w:type="dxa"/>
          </w:tcPr>
          <w:p w14:paraId="784FC354" w14:textId="77777777" w:rsidR="002B7A04" w:rsidRPr="006D0F40" w:rsidRDefault="002B7A04" w:rsidP="004A40E0">
            <w:pPr>
              <w:jc w:val="both"/>
              <w:rPr>
                <w:rStyle w:val="s0"/>
                <w:sz w:val="28"/>
                <w:szCs w:val="28"/>
              </w:rPr>
            </w:pPr>
            <w:r w:rsidRPr="006D0F40">
              <w:rPr>
                <w:rStyle w:val="s0"/>
                <w:sz w:val="28"/>
                <w:szCs w:val="28"/>
              </w:rPr>
              <w:t xml:space="preserve">ГИЛЯЗОВА </w:t>
            </w:r>
          </w:p>
          <w:p w14:paraId="2705682D" w14:textId="77777777" w:rsidR="002B7A04" w:rsidRPr="006D0F40" w:rsidRDefault="002B7A04" w:rsidP="004A40E0">
            <w:pPr>
              <w:jc w:val="both"/>
              <w:rPr>
                <w:rStyle w:val="s0"/>
                <w:sz w:val="28"/>
                <w:szCs w:val="28"/>
              </w:rPr>
            </w:pPr>
            <w:r w:rsidRPr="006D0F40">
              <w:rPr>
                <w:rStyle w:val="s0"/>
                <w:sz w:val="28"/>
                <w:szCs w:val="28"/>
              </w:rPr>
              <w:t>Надежда Александровна</w:t>
            </w:r>
          </w:p>
        </w:tc>
        <w:tc>
          <w:tcPr>
            <w:tcW w:w="6379" w:type="dxa"/>
          </w:tcPr>
          <w:p w14:paraId="157A472A" w14:textId="77777777" w:rsidR="002B7A04" w:rsidRPr="006D0F40" w:rsidRDefault="002B7A04" w:rsidP="004A40E0">
            <w:pPr>
              <w:jc w:val="both"/>
              <w:rPr>
                <w:rStyle w:val="s0"/>
                <w:sz w:val="28"/>
                <w:szCs w:val="28"/>
              </w:rPr>
            </w:pPr>
            <w:r w:rsidRPr="000D4C56">
              <w:rPr>
                <w:rStyle w:val="af"/>
                <w:sz w:val="28"/>
                <w:szCs w:val="28"/>
              </w:rPr>
              <w:t>Қ</w:t>
            </w:r>
            <w:r>
              <w:rPr>
                <w:rStyle w:val="af"/>
                <w:sz w:val="28"/>
                <w:szCs w:val="28"/>
                <w:lang w:val="kk-KZ"/>
              </w:rPr>
              <w:t>останай облысы әкімдігі</w:t>
            </w:r>
            <w:r w:rsidRPr="000D4C56">
              <w:rPr>
                <w:rStyle w:val="af"/>
                <w:sz w:val="28"/>
                <w:szCs w:val="28"/>
              </w:rPr>
              <w:t xml:space="preserve"> </w:t>
            </w:r>
            <w:r>
              <w:rPr>
                <w:rStyle w:val="af"/>
                <w:sz w:val="28"/>
                <w:szCs w:val="28"/>
                <w:lang w:val="kk-KZ"/>
              </w:rPr>
              <w:t>мәдениет</w:t>
            </w:r>
            <w:r w:rsidRPr="000D4C56">
              <w:rPr>
                <w:rStyle w:val="af"/>
                <w:sz w:val="28"/>
                <w:szCs w:val="28"/>
              </w:rPr>
              <w:t xml:space="preserve"> </w:t>
            </w:r>
            <w:r>
              <w:rPr>
                <w:rStyle w:val="af"/>
                <w:sz w:val="28"/>
                <w:szCs w:val="28"/>
                <w:lang w:val="kk-KZ"/>
              </w:rPr>
              <w:t>басқармасының</w:t>
            </w:r>
            <w:r w:rsidRPr="000D4C56">
              <w:rPr>
                <w:rStyle w:val="af"/>
                <w:sz w:val="28"/>
                <w:szCs w:val="28"/>
              </w:rPr>
              <w:t xml:space="preserve"> </w:t>
            </w:r>
            <w:r>
              <w:rPr>
                <w:rStyle w:val="af"/>
                <w:sz w:val="28"/>
                <w:szCs w:val="28"/>
                <w:lang w:val="kk-KZ"/>
              </w:rPr>
              <w:t>«</w:t>
            </w:r>
            <w:r w:rsidRPr="000D4C56">
              <w:rPr>
                <w:rStyle w:val="af"/>
                <w:sz w:val="28"/>
                <w:szCs w:val="28"/>
              </w:rPr>
              <w:t>Л.Н.Т</w:t>
            </w:r>
            <w:r>
              <w:rPr>
                <w:rStyle w:val="af"/>
                <w:sz w:val="28"/>
                <w:szCs w:val="28"/>
                <w:lang w:val="kk-KZ"/>
              </w:rPr>
              <w:t>олстой атындағы</w:t>
            </w:r>
            <w:r w:rsidRPr="000D4C56">
              <w:rPr>
                <w:rStyle w:val="af"/>
                <w:sz w:val="28"/>
                <w:szCs w:val="28"/>
              </w:rPr>
              <w:t xml:space="preserve"> Қ</w:t>
            </w:r>
            <w:r>
              <w:rPr>
                <w:rStyle w:val="af"/>
                <w:sz w:val="28"/>
                <w:szCs w:val="28"/>
                <w:lang w:val="kk-KZ"/>
              </w:rPr>
              <w:t>останай</w:t>
            </w:r>
            <w:r w:rsidRPr="000D4C56">
              <w:rPr>
                <w:rStyle w:val="af"/>
                <w:sz w:val="28"/>
                <w:szCs w:val="28"/>
              </w:rPr>
              <w:t xml:space="preserve"> </w:t>
            </w:r>
            <w:r>
              <w:rPr>
                <w:rStyle w:val="af"/>
                <w:sz w:val="28"/>
                <w:szCs w:val="28"/>
                <w:lang w:val="kk-KZ"/>
              </w:rPr>
              <w:t>облыстық ӘҒК»КММ әдебиет</w:t>
            </w:r>
            <w:r w:rsidRPr="000D4C56">
              <w:rPr>
                <w:rStyle w:val="af"/>
                <w:sz w:val="28"/>
                <w:szCs w:val="28"/>
              </w:rPr>
              <w:t xml:space="preserve"> </w:t>
            </w:r>
            <w:r w:rsidRPr="000D4C56">
              <w:rPr>
                <w:rStyle w:val="s0"/>
                <w:sz w:val="28"/>
                <w:szCs w:val="28"/>
              </w:rPr>
              <w:t xml:space="preserve">өнер бойынша әдебиет бөлімінің сектор меңгерушісі </w:t>
            </w:r>
          </w:p>
        </w:tc>
      </w:tr>
      <w:tr w:rsidR="002B7A04" w:rsidRPr="006D0F40" w14:paraId="5E1728A4" w14:textId="77777777" w:rsidTr="004A40E0">
        <w:trPr>
          <w:trHeight w:val="668"/>
        </w:trPr>
        <w:tc>
          <w:tcPr>
            <w:tcW w:w="3085" w:type="dxa"/>
          </w:tcPr>
          <w:p w14:paraId="5FDF5B14" w14:textId="77777777" w:rsidR="002B7A04" w:rsidRPr="006D0F40" w:rsidRDefault="002B7A04" w:rsidP="004A40E0">
            <w:pPr>
              <w:jc w:val="both"/>
              <w:rPr>
                <w:rStyle w:val="s0"/>
                <w:sz w:val="28"/>
                <w:szCs w:val="28"/>
              </w:rPr>
            </w:pPr>
            <w:r w:rsidRPr="006D0F40">
              <w:rPr>
                <w:rStyle w:val="s0"/>
                <w:sz w:val="28"/>
                <w:szCs w:val="28"/>
              </w:rPr>
              <w:t>КОМПАНИЕЦ Анастасия Анатольевна</w:t>
            </w:r>
          </w:p>
        </w:tc>
        <w:tc>
          <w:tcPr>
            <w:tcW w:w="6379" w:type="dxa"/>
          </w:tcPr>
          <w:p w14:paraId="16B5F8D1" w14:textId="77777777" w:rsidR="002B7A04" w:rsidRPr="006D0F40" w:rsidRDefault="002B7A04" w:rsidP="004A40E0">
            <w:pPr>
              <w:jc w:val="both"/>
              <w:rPr>
                <w:rStyle w:val="s0"/>
                <w:sz w:val="28"/>
                <w:szCs w:val="28"/>
              </w:rPr>
            </w:pPr>
            <w:r w:rsidRPr="006D0F40">
              <w:rPr>
                <w:rStyle w:val="s0"/>
                <w:sz w:val="28"/>
                <w:szCs w:val="28"/>
              </w:rPr>
              <w:t xml:space="preserve">«Забота Company LTD», </w:t>
            </w:r>
            <w:r w:rsidRPr="000D4C56">
              <w:rPr>
                <w:rStyle w:val="s0"/>
                <w:sz w:val="28"/>
                <w:szCs w:val="28"/>
              </w:rPr>
              <w:t>ЖШС дәріхана меңгерушісі, ата-аналар комитетінің өкілі</w:t>
            </w:r>
          </w:p>
        </w:tc>
      </w:tr>
      <w:tr w:rsidR="002B7A04" w:rsidRPr="006D0F40" w14:paraId="28A5F224" w14:textId="77777777" w:rsidTr="004A40E0">
        <w:trPr>
          <w:trHeight w:val="668"/>
        </w:trPr>
        <w:tc>
          <w:tcPr>
            <w:tcW w:w="3085" w:type="dxa"/>
          </w:tcPr>
          <w:p w14:paraId="397EF6B1" w14:textId="77777777" w:rsidR="002B7A04" w:rsidRPr="006D0F40" w:rsidRDefault="002B7A04" w:rsidP="004A40E0">
            <w:pPr>
              <w:jc w:val="both"/>
              <w:rPr>
                <w:rStyle w:val="s0"/>
                <w:sz w:val="28"/>
                <w:szCs w:val="28"/>
              </w:rPr>
            </w:pPr>
            <w:r w:rsidRPr="006D0F40">
              <w:rPr>
                <w:rStyle w:val="s0"/>
                <w:sz w:val="28"/>
                <w:szCs w:val="28"/>
              </w:rPr>
              <w:t xml:space="preserve">ШАРИПОВА </w:t>
            </w:r>
          </w:p>
          <w:p w14:paraId="56CAB958" w14:textId="77777777" w:rsidR="002B7A04" w:rsidRPr="006D0F40" w:rsidRDefault="002B7A04" w:rsidP="004A40E0">
            <w:pPr>
              <w:jc w:val="both"/>
              <w:rPr>
                <w:rStyle w:val="s0"/>
                <w:sz w:val="28"/>
                <w:szCs w:val="28"/>
              </w:rPr>
            </w:pPr>
            <w:r w:rsidRPr="006D0F40">
              <w:rPr>
                <w:rStyle w:val="s0"/>
                <w:sz w:val="28"/>
                <w:szCs w:val="28"/>
              </w:rPr>
              <w:t>Айгуль Маратовна</w:t>
            </w:r>
          </w:p>
        </w:tc>
        <w:tc>
          <w:tcPr>
            <w:tcW w:w="6379" w:type="dxa"/>
          </w:tcPr>
          <w:p w14:paraId="3A354507" w14:textId="77777777" w:rsidR="002B7A04" w:rsidRPr="006D0F40" w:rsidRDefault="002B7A04" w:rsidP="004A40E0">
            <w:pPr>
              <w:jc w:val="both"/>
              <w:rPr>
                <w:rStyle w:val="s0"/>
                <w:sz w:val="28"/>
                <w:szCs w:val="28"/>
              </w:rPr>
            </w:pPr>
            <w:r>
              <w:rPr>
                <w:rStyle w:val="s0"/>
                <w:sz w:val="28"/>
                <w:szCs w:val="28"/>
                <w:lang w:val="kk-KZ"/>
              </w:rPr>
              <w:t>«</w:t>
            </w:r>
            <w:r w:rsidRPr="00300E7D">
              <w:rPr>
                <w:rStyle w:val="s0"/>
                <w:sz w:val="28"/>
                <w:szCs w:val="28"/>
              </w:rPr>
              <w:t>Қостанай қаласы әкімінің аппараты</w:t>
            </w:r>
            <w:r>
              <w:rPr>
                <w:rStyle w:val="s0"/>
                <w:sz w:val="28"/>
                <w:szCs w:val="28"/>
                <w:lang w:val="kk-KZ"/>
              </w:rPr>
              <w:t>»</w:t>
            </w:r>
            <w:r w:rsidRPr="00300E7D">
              <w:rPr>
                <w:rStyle w:val="s0"/>
                <w:sz w:val="28"/>
                <w:szCs w:val="28"/>
              </w:rPr>
              <w:t xml:space="preserve"> ММ бас инспекторы</w:t>
            </w:r>
          </w:p>
        </w:tc>
      </w:tr>
      <w:tr w:rsidR="002B7A04" w:rsidRPr="006D0F40" w14:paraId="13A0DB61" w14:textId="77777777" w:rsidTr="004A40E0">
        <w:trPr>
          <w:trHeight w:val="573"/>
        </w:trPr>
        <w:tc>
          <w:tcPr>
            <w:tcW w:w="3085" w:type="dxa"/>
          </w:tcPr>
          <w:p w14:paraId="01470555" w14:textId="77777777" w:rsidR="002B7A04" w:rsidRPr="006D0F40" w:rsidRDefault="002B7A04" w:rsidP="004A40E0">
            <w:pPr>
              <w:jc w:val="both"/>
              <w:rPr>
                <w:rStyle w:val="s0"/>
                <w:sz w:val="28"/>
                <w:szCs w:val="28"/>
              </w:rPr>
            </w:pPr>
            <w:r w:rsidRPr="006D0F40">
              <w:rPr>
                <w:rStyle w:val="s0"/>
                <w:sz w:val="28"/>
                <w:szCs w:val="28"/>
              </w:rPr>
              <w:t xml:space="preserve">МОГИЛАТОВ </w:t>
            </w:r>
          </w:p>
          <w:p w14:paraId="1CA42E7A" w14:textId="77777777" w:rsidR="002B7A04" w:rsidRPr="006D0F40" w:rsidRDefault="002B7A04" w:rsidP="004A40E0">
            <w:pPr>
              <w:jc w:val="both"/>
              <w:rPr>
                <w:sz w:val="28"/>
                <w:szCs w:val="28"/>
                <w:lang w:val="kk-KZ"/>
              </w:rPr>
            </w:pPr>
            <w:r w:rsidRPr="006D0F40">
              <w:rPr>
                <w:rStyle w:val="s0"/>
                <w:sz w:val="28"/>
                <w:szCs w:val="28"/>
              </w:rPr>
              <w:t>Сергей Анатольевич</w:t>
            </w:r>
          </w:p>
        </w:tc>
        <w:tc>
          <w:tcPr>
            <w:tcW w:w="6379" w:type="dxa"/>
          </w:tcPr>
          <w:p w14:paraId="6197B252" w14:textId="77777777" w:rsidR="002B7A04" w:rsidRPr="006D0F40" w:rsidRDefault="002B7A04" w:rsidP="004A40E0">
            <w:pPr>
              <w:jc w:val="both"/>
              <w:rPr>
                <w:sz w:val="28"/>
                <w:szCs w:val="28"/>
                <w:lang w:val="kk-KZ"/>
              </w:rPr>
            </w:pPr>
            <w:r w:rsidRPr="006D0F40">
              <w:rPr>
                <w:rStyle w:val="s0"/>
                <w:sz w:val="28"/>
                <w:szCs w:val="28"/>
              </w:rPr>
              <w:t xml:space="preserve"> «СарыаркаАвтоПром»</w:t>
            </w:r>
            <w:r>
              <w:rPr>
                <w:rStyle w:val="s0"/>
                <w:sz w:val="28"/>
                <w:szCs w:val="28"/>
                <w:lang w:val="kk-KZ"/>
              </w:rPr>
              <w:t>ЖШС директордың кеңесі</w:t>
            </w:r>
            <w:r>
              <w:rPr>
                <w:rStyle w:val="s0"/>
                <w:sz w:val="28"/>
                <w:szCs w:val="28"/>
              </w:rPr>
              <w:t xml:space="preserve"> (автозавода «</w:t>
            </w:r>
            <w:r>
              <w:rPr>
                <w:rStyle w:val="s0"/>
                <w:sz w:val="28"/>
                <w:szCs w:val="28"/>
                <w:lang w:val="en-US"/>
              </w:rPr>
              <w:t>Allur</w:t>
            </w:r>
            <w:r>
              <w:rPr>
                <w:rStyle w:val="s0"/>
                <w:sz w:val="28"/>
                <w:szCs w:val="28"/>
              </w:rPr>
              <w:t>»)</w:t>
            </w:r>
          </w:p>
        </w:tc>
      </w:tr>
      <w:tr w:rsidR="002B7A04" w:rsidRPr="006D0F40" w14:paraId="77E87E73" w14:textId="77777777" w:rsidTr="004A40E0">
        <w:trPr>
          <w:trHeight w:val="573"/>
        </w:trPr>
        <w:tc>
          <w:tcPr>
            <w:tcW w:w="3085" w:type="dxa"/>
          </w:tcPr>
          <w:p w14:paraId="1D0CE378" w14:textId="77777777" w:rsidR="002B7A04" w:rsidRPr="006D0F40" w:rsidRDefault="002B7A04" w:rsidP="004A40E0">
            <w:pPr>
              <w:jc w:val="both"/>
              <w:rPr>
                <w:rStyle w:val="s0"/>
                <w:sz w:val="28"/>
                <w:szCs w:val="28"/>
              </w:rPr>
            </w:pPr>
            <w:r w:rsidRPr="006D0F40">
              <w:rPr>
                <w:rStyle w:val="s0"/>
                <w:sz w:val="28"/>
                <w:szCs w:val="28"/>
              </w:rPr>
              <w:t xml:space="preserve">ЛЕВЧЕНКО </w:t>
            </w:r>
          </w:p>
          <w:p w14:paraId="127F3429" w14:textId="77777777" w:rsidR="002B7A04" w:rsidRPr="006D0F40" w:rsidRDefault="002B7A04" w:rsidP="004A40E0">
            <w:pPr>
              <w:jc w:val="both"/>
              <w:rPr>
                <w:sz w:val="28"/>
                <w:szCs w:val="28"/>
                <w:lang w:val="kk-KZ"/>
              </w:rPr>
            </w:pPr>
            <w:r w:rsidRPr="006D0F40">
              <w:rPr>
                <w:rStyle w:val="s0"/>
                <w:sz w:val="28"/>
                <w:szCs w:val="28"/>
              </w:rPr>
              <w:t>Олег Михайлович</w:t>
            </w:r>
          </w:p>
        </w:tc>
        <w:tc>
          <w:tcPr>
            <w:tcW w:w="6379" w:type="dxa"/>
          </w:tcPr>
          <w:p w14:paraId="3500B9E6" w14:textId="77777777" w:rsidR="002B7A04" w:rsidRPr="00300E7D" w:rsidRDefault="002B7A04" w:rsidP="004A40E0">
            <w:pPr>
              <w:jc w:val="both"/>
              <w:rPr>
                <w:sz w:val="28"/>
                <w:szCs w:val="28"/>
                <w:lang w:val="kk-KZ"/>
              </w:rPr>
            </w:pPr>
            <w:r w:rsidRPr="006D0F40">
              <w:rPr>
                <w:rStyle w:val="s0"/>
                <w:sz w:val="28"/>
                <w:szCs w:val="28"/>
              </w:rPr>
              <w:t xml:space="preserve">«Автодом </w:t>
            </w:r>
            <w:r>
              <w:rPr>
                <w:rStyle w:val="s0"/>
                <w:sz w:val="28"/>
                <w:szCs w:val="28"/>
                <w:lang w:val="kk-KZ"/>
              </w:rPr>
              <w:t>Қ</w:t>
            </w:r>
            <w:r w:rsidRPr="006D0F40">
              <w:rPr>
                <w:rStyle w:val="s0"/>
                <w:sz w:val="28"/>
                <w:szCs w:val="28"/>
              </w:rPr>
              <w:t>останай»</w:t>
            </w:r>
            <w:r>
              <w:rPr>
                <w:rStyle w:val="s0"/>
                <w:sz w:val="28"/>
                <w:szCs w:val="28"/>
                <w:lang w:val="kk-KZ"/>
              </w:rPr>
              <w:t>ЖШС бас-тренер</w:t>
            </w:r>
          </w:p>
        </w:tc>
      </w:tr>
      <w:tr w:rsidR="002B7A04" w:rsidRPr="002B7A04" w14:paraId="4BC37D0A" w14:textId="77777777" w:rsidTr="004A40E0">
        <w:trPr>
          <w:trHeight w:val="573"/>
        </w:trPr>
        <w:tc>
          <w:tcPr>
            <w:tcW w:w="3085" w:type="dxa"/>
          </w:tcPr>
          <w:p w14:paraId="2D47F013" w14:textId="77777777" w:rsidR="002B7A04" w:rsidRPr="00E2762A" w:rsidRDefault="002B7A04" w:rsidP="004A40E0">
            <w:pPr>
              <w:jc w:val="both"/>
              <w:rPr>
                <w:sz w:val="28"/>
                <w:szCs w:val="28"/>
                <w:lang w:val="kk-KZ"/>
              </w:rPr>
            </w:pPr>
            <w:r w:rsidRPr="00E2762A">
              <w:rPr>
                <w:sz w:val="28"/>
                <w:szCs w:val="28"/>
                <w:lang w:val="kk-KZ"/>
              </w:rPr>
              <w:t>МАДИНИНА</w:t>
            </w:r>
          </w:p>
          <w:p w14:paraId="3BD1CAC4" w14:textId="77777777" w:rsidR="002B7A04" w:rsidRPr="006D0F40" w:rsidRDefault="002B7A04" w:rsidP="004A40E0">
            <w:pPr>
              <w:jc w:val="both"/>
              <w:rPr>
                <w:sz w:val="28"/>
                <w:szCs w:val="28"/>
                <w:lang w:val="kk-KZ"/>
              </w:rPr>
            </w:pPr>
            <w:r w:rsidRPr="00E2762A">
              <w:rPr>
                <w:sz w:val="28"/>
                <w:szCs w:val="28"/>
                <w:lang w:val="kk-KZ"/>
              </w:rPr>
              <w:t xml:space="preserve">Манара </w:t>
            </w:r>
            <w:r w:rsidRPr="00E2762A">
              <w:rPr>
                <w:sz w:val="28"/>
                <w:szCs w:val="28"/>
                <w:lang w:val="kk-KZ"/>
              </w:rPr>
              <w:lastRenderedPageBreak/>
              <w:t>Амангельдиновна</w:t>
            </w:r>
          </w:p>
        </w:tc>
        <w:tc>
          <w:tcPr>
            <w:tcW w:w="6379" w:type="dxa"/>
          </w:tcPr>
          <w:p w14:paraId="7A5C8E14" w14:textId="77777777" w:rsidR="002B7A04" w:rsidRPr="00E2762A" w:rsidRDefault="002B7A04" w:rsidP="004A40E0">
            <w:pPr>
              <w:jc w:val="both"/>
              <w:rPr>
                <w:sz w:val="28"/>
                <w:szCs w:val="28"/>
                <w:lang w:val="kk-KZ"/>
              </w:rPr>
            </w:pPr>
            <w:r w:rsidRPr="00300E7D">
              <w:rPr>
                <w:sz w:val="28"/>
                <w:szCs w:val="28"/>
                <w:lang w:val="kk-KZ"/>
              </w:rPr>
              <w:lastRenderedPageBreak/>
              <w:t>Кәсіпкерлер палатасының адами капиталды дамыту бөлімінің бастығы</w:t>
            </w:r>
          </w:p>
        </w:tc>
      </w:tr>
      <w:tr w:rsidR="002B7A04" w:rsidRPr="006D0F40" w14:paraId="2AC52EBC" w14:textId="77777777" w:rsidTr="004A40E0">
        <w:trPr>
          <w:trHeight w:val="407"/>
        </w:trPr>
        <w:tc>
          <w:tcPr>
            <w:tcW w:w="3085" w:type="dxa"/>
          </w:tcPr>
          <w:p w14:paraId="25A0D881" w14:textId="77777777" w:rsidR="002B7A04" w:rsidRPr="00300E7D" w:rsidRDefault="002B7A04" w:rsidP="004A40E0">
            <w:pPr>
              <w:jc w:val="both"/>
              <w:rPr>
                <w:sz w:val="28"/>
                <w:szCs w:val="28"/>
                <w:lang w:val="kk-KZ"/>
              </w:rPr>
            </w:pPr>
            <w:r w:rsidRPr="00300E7D">
              <w:rPr>
                <w:b/>
                <w:bCs/>
                <w:sz w:val="28"/>
                <w:szCs w:val="28"/>
                <w:lang w:val="kk-KZ"/>
              </w:rPr>
              <w:t>ШАҚЫРЫЛҒАНДАР:</w:t>
            </w:r>
          </w:p>
        </w:tc>
        <w:tc>
          <w:tcPr>
            <w:tcW w:w="6379" w:type="dxa"/>
          </w:tcPr>
          <w:p w14:paraId="269E879C" w14:textId="77777777" w:rsidR="002B7A04" w:rsidRPr="00E2762A" w:rsidRDefault="002B7A04" w:rsidP="004A40E0">
            <w:pPr>
              <w:jc w:val="both"/>
              <w:rPr>
                <w:sz w:val="28"/>
                <w:szCs w:val="28"/>
                <w:lang w:val="kk-KZ"/>
              </w:rPr>
            </w:pPr>
          </w:p>
        </w:tc>
      </w:tr>
      <w:tr w:rsidR="002B7A04" w:rsidRPr="006D0F40" w14:paraId="4EAFB184" w14:textId="77777777" w:rsidTr="004A40E0">
        <w:trPr>
          <w:trHeight w:val="407"/>
        </w:trPr>
        <w:tc>
          <w:tcPr>
            <w:tcW w:w="3085" w:type="dxa"/>
          </w:tcPr>
          <w:p w14:paraId="699EAB93" w14:textId="77777777" w:rsidR="002B7A04" w:rsidRPr="007A6117" w:rsidRDefault="002B7A04" w:rsidP="004A40E0">
            <w:pPr>
              <w:jc w:val="both"/>
              <w:rPr>
                <w:sz w:val="28"/>
                <w:szCs w:val="28"/>
                <w:lang w:val="kk-KZ"/>
              </w:rPr>
            </w:pPr>
            <w:r w:rsidRPr="007A6117">
              <w:rPr>
                <w:sz w:val="28"/>
                <w:szCs w:val="28"/>
                <w:lang w:val="kk-KZ"/>
              </w:rPr>
              <w:t>ШАКУРОВА Эль</w:t>
            </w:r>
            <w:r>
              <w:rPr>
                <w:sz w:val="28"/>
                <w:szCs w:val="28"/>
                <w:lang w:val="kk-KZ"/>
              </w:rPr>
              <w:t>в</w:t>
            </w:r>
            <w:r w:rsidRPr="007A6117">
              <w:rPr>
                <w:sz w:val="28"/>
                <w:szCs w:val="28"/>
                <w:lang w:val="kk-KZ"/>
              </w:rPr>
              <w:t>ира Минайзымовна</w:t>
            </w:r>
          </w:p>
        </w:tc>
        <w:tc>
          <w:tcPr>
            <w:tcW w:w="6379" w:type="dxa"/>
          </w:tcPr>
          <w:p w14:paraId="072918F9" w14:textId="77777777" w:rsidR="002B7A04" w:rsidRPr="00E2762A" w:rsidRDefault="002B7A04" w:rsidP="004A40E0">
            <w:pPr>
              <w:jc w:val="both"/>
              <w:rPr>
                <w:sz w:val="28"/>
                <w:szCs w:val="28"/>
                <w:lang w:val="kk-KZ"/>
              </w:rPr>
            </w:pPr>
            <w:r w:rsidRPr="006D0F40">
              <w:rPr>
                <w:sz w:val="28"/>
                <w:szCs w:val="28"/>
                <w:lang w:val="kk-KZ"/>
              </w:rPr>
              <w:t>«КамлитKZ»</w:t>
            </w:r>
            <w:r>
              <w:rPr>
                <w:sz w:val="28"/>
                <w:szCs w:val="28"/>
                <w:lang w:val="kk-KZ"/>
              </w:rPr>
              <w:t xml:space="preserve">ЖШС </w:t>
            </w:r>
            <w:r w:rsidRPr="006F1DBE">
              <w:rPr>
                <w:sz w:val="28"/>
                <w:szCs w:val="28"/>
                <w:lang w:val="kk-KZ"/>
              </w:rPr>
              <w:t>персонал жөніндегі директор</w:t>
            </w:r>
            <w:r>
              <w:rPr>
                <w:sz w:val="28"/>
                <w:szCs w:val="28"/>
                <w:lang w:val="kk-KZ"/>
              </w:rPr>
              <w:t>ы</w:t>
            </w:r>
          </w:p>
        </w:tc>
      </w:tr>
      <w:tr w:rsidR="002B7A04" w:rsidRPr="006D0F40" w14:paraId="79FC1315" w14:textId="77777777" w:rsidTr="004A40E0">
        <w:trPr>
          <w:trHeight w:val="573"/>
        </w:trPr>
        <w:tc>
          <w:tcPr>
            <w:tcW w:w="3085" w:type="dxa"/>
          </w:tcPr>
          <w:p w14:paraId="453A0379" w14:textId="77777777" w:rsidR="002B7A04" w:rsidRPr="006D0F40" w:rsidRDefault="002B7A04" w:rsidP="004A40E0">
            <w:pPr>
              <w:jc w:val="both"/>
              <w:rPr>
                <w:sz w:val="28"/>
                <w:szCs w:val="28"/>
                <w:lang w:val="kk-KZ"/>
              </w:rPr>
            </w:pPr>
            <w:r>
              <w:rPr>
                <w:sz w:val="28"/>
                <w:szCs w:val="28"/>
                <w:lang w:val="kk-KZ"/>
              </w:rPr>
              <w:t>П</w:t>
            </w:r>
            <w:r w:rsidRPr="007A6117">
              <w:rPr>
                <w:sz w:val="28"/>
                <w:szCs w:val="28"/>
                <w:lang w:val="kk-KZ"/>
              </w:rPr>
              <w:t xml:space="preserve">АНАСЕНКО </w:t>
            </w:r>
            <w:r w:rsidRPr="007A6117">
              <w:rPr>
                <w:rStyle w:val="s0"/>
                <w:sz w:val="28"/>
                <w:szCs w:val="28"/>
              </w:rPr>
              <w:t>Юрий Юрьевич</w:t>
            </w:r>
          </w:p>
        </w:tc>
        <w:tc>
          <w:tcPr>
            <w:tcW w:w="6379" w:type="dxa"/>
          </w:tcPr>
          <w:p w14:paraId="5DA40FB9" w14:textId="77777777" w:rsidR="002B7A04" w:rsidRPr="00E2762A" w:rsidRDefault="002B7A04" w:rsidP="004A40E0">
            <w:pPr>
              <w:jc w:val="both"/>
              <w:rPr>
                <w:sz w:val="28"/>
                <w:szCs w:val="28"/>
                <w:lang w:val="kk-KZ"/>
              </w:rPr>
            </w:pPr>
            <w:r>
              <w:rPr>
                <w:sz w:val="28"/>
                <w:szCs w:val="28"/>
                <w:lang w:val="kk-KZ"/>
              </w:rPr>
              <w:t xml:space="preserve">«Компания </w:t>
            </w:r>
            <w:r>
              <w:rPr>
                <w:sz w:val="28"/>
                <w:szCs w:val="28"/>
                <w:lang w:val="en-US"/>
              </w:rPr>
              <w:t>STA</w:t>
            </w:r>
            <w:r>
              <w:rPr>
                <w:sz w:val="28"/>
                <w:szCs w:val="28"/>
                <w:lang w:val="kk-KZ"/>
              </w:rPr>
              <w:t>»ЖШС директордың орынбасары</w:t>
            </w:r>
          </w:p>
        </w:tc>
      </w:tr>
      <w:tr w:rsidR="002B7A04" w:rsidRPr="006D0F40" w14:paraId="66953D1D" w14:textId="77777777" w:rsidTr="004A40E0">
        <w:trPr>
          <w:trHeight w:val="573"/>
        </w:trPr>
        <w:tc>
          <w:tcPr>
            <w:tcW w:w="3085" w:type="dxa"/>
          </w:tcPr>
          <w:p w14:paraId="5674F587" w14:textId="77777777" w:rsidR="002B7A04" w:rsidRPr="007A6117" w:rsidRDefault="002B7A04" w:rsidP="004A40E0">
            <w:pPr>
              <w:jc w:val="both"/>
              <w:rPr>
                <w:b/>
                <w:bCs/>
                <w:sz w:val="28"/>
                <w:szCs w:val="28"/>
                <w:lang w:val="kk-KZ"/>
              </w:rPr>
            </w:pPr>
            <w:r>
              <w:rPr>
                <w:b/>
                <w:bCs/>
                <w:sz w:val="28"/>
                <w:szCs w:val="28"/>
                <w:lang w:val="kk-KZ"/>
              </w:rPr>
              <w:t>ЖОҚ</w:t>
            </w:r>
            <w:r w:rsidRPr="007A6117">
              <w:rPr>
                <w:b/>
                <w:bCs/>
                <w:sz w:val="28"/>
                <w:szCs w:val="28"/>
                <w:lang w:val="kk-KZ"/>
              </w:rPr>
              <w:t>:</w:t>
            </w:r>
          </w:p>
        </w:tc>
        <w:tc>
          <w:tcPr>
            <w:tcW w:w="6379" w:type="dxa"/>
          </w:tcPr>
          <w:p w14:paraId="5FFC2145" w14:textId="77777777" w:rsidR="002B7A04" w:rsidRPr="00E2762A" w:rsidRDefault="002B7A04" w:rsidP="004A40E0">
            <w:pPr>
              <w:jc w:val="both"/>
              <w:rPr>
                <w:sz w:val="28"/>
                <w:szCs w:val="28"/>
                <w:lang w:val="kk-KZ"/>
              </w:rPr>
            </w:pPr>
          </w:p>
        </w:tc>
      </w:tr>
      <w:tr w:rsidR="002B7A04" w:rsidRPr="006D0F40" w14:paraId="1821E903" w14:textId="77777777" w:rsidTr="004A40E0">
        <w:trPr>
          <w:trHeight w:val="573"/>
        </w:trPr>
        <w:tc>
          <w:tcPr>
            <w:tcW w:w="3085" w:type="dxa"/>
          </w:tcPr>
          <w:p w14:paraId="065674B4" w14:textId="77777777" w:rsidR="002B7A04" w:rsidRPr="006D0F40" w:rsidRDefault="002B7A04" w:rsidP="004A40E0">
            <w:pPr>
              <w:jc w:val="both"/>
              <w:rPr>
                <w:rStyle w:val="s0"/>
                <w:sz w:val="28"/>
                <w:szCs w:val="28"/>
              </w:rPr>
            </w:pPr>
            <w:r w:rsidRPr="006D0F40">
              <w:rPr>
                <w:rStyle w:val="s0"/>
                <w:sz w:val="28"/>
                <w:szCs w:val="28"/>
              </w:rPr>
              <w:t xml:space="preserve">ШАГМАНОВ </w:t>
            </w:r>
          </w:p>
          <w:p w14:paraId="3DC7D7D6" w14:textId="77777777" w:rsidR="002B7A04" w:rsidRPr="00E2762A" w:rsidRDefault="002B7A04" w:rsidP="004A40E0">
            <w:pPr>
              <w:jc w:val="both"/>
              <w:rPr>
                <w:sz w:val="28"/>
                <w:szCs w:val="28"/>
                <w:lang w:val="kk-KZ"/>
              </w:rPr>
            </w:pPr>
            <w:r w:rsidRPr="006D0F40">
              <w:rPr>
                <w:rStyle w:val="s0"/>
                <w:sz w:val="28"/>
                <w:szCs w:val="28"/>
              </w:rPr>
              <w:t>Серик Закирьянович</w:t>
            </w:r>
          </w:p>
        </w:tc>
        <w:tc>
          <w:tcPr>
            <w:tcW w:w="6379" w:type="dxa"/>
          </w:tcPr>
          <w:p w14:paraId="36AFFA4B" w14:textId="77777777" w:rsidR="002B7A04" w:rsidRPr="006F1DBE" w:rsidRDefault="002B7A04" w:rsidP="004A40E0">
            <w:pPr>
              <w:jc w:val="both"/>
              <w:rPr>
                <w:sz w:val="28"/>
                <w:szCs w:val="28"/>
                <w:lang w:val="kk-KZ"/>
              </w:rPr>
            </w:pPr>
            <w:r w:rsidRPr="006D0F40">
              <w:rPr>
                <w:rStyle w:val="s0"/>
                <w:sz w:val="28"/>
                <w:szCs w:val="28"/>
              </w:rPr>
              <w:t xml:space="preserve"> «Олжа-Ак-кудук»</w:t>
            </w:r>
            <w:r w:rsidRPr="006F1DBE">
              <w:rPr>
                <w:rStyle w:val="s0"/>
                <w:sz w:val="28"/>
                <w:szCs w:val="28"/>
                <w:lang w:val="kk-KZ"/>
              </w:rPr>
              <w:t>ЖШС директоры</w:t>
            </w:r>
          </w:p>
        </w:tc>
      </w:tr>
      <w:tr w:rsidR="002B7A04" w:rsidRPr="006D0F40" w14:paraId="2FEA9C4B" w14:textId="77777777" w:rsidTr="004A40E0">
        <w:trPr>
          <w:trHeight w:val="573"/>
        </w:trPr>
        <w:tc>
          <w:tcPr>
            <w:tcW w:w="3085" w:type="dxa"/>
          </w:tcPr>
          <w:p w14:paraId="67F4E2CB" w14:textId="77777777" w:rsidR="002B7A04" w:rsidRPr="006D0F40" w:rsidRDefault="002B7A04" w:rsidP="004A40E0">
            <w:pPr>
              <w:jc w:val="both"/>
              <w:rPr>
                <w:rStyle w:val="s0"/>
                <w:sz w:val="28"/>
                <w:szCs w:val="28"/>
              </w:rPr>
            </w:pPr>
            <w:r w:rsidRPr="006D0F40">
              <w:rPr>
                <w:rStyle w:val="s0"/>
                <w:sz w:val="28"/>
                <w:szCs w:val="28"/>
              </w:rPr>
              <w:t xml:space="preserve">СЮНДИКОВА </w:t>
            </w:r>
          </w:p>
          <w:p w14:paraId="38AD6342" w14:textId="77777777" w:rsidR="002B7A04" w:rsidRPr="006D0F40" w:rsidRDefault="002B7A04" w:rsidP="004A40E0">
            <w:pPr>
              <w:jc w:val="both"/>
              <w:rPr>
                <w:rStyle w:val="s0"/>
                <w:sz w:val="28"/>
                <w:szCs w:val="28"/>
              </w:rPr>
            </w:pPr>
            <w:r w:rsidRPr="006D0F40">
              <w:rPr>
                <w:rStyle w:val="s0"/>
                <w:sz w:val="28"/>
                <w:szCs w:val="28"/>
              </w:rPr>
              <w:t>Данагуль Жаппасбаевна</w:t>
            </w:r>
          </w:p>
        </w:tc>
        <w:tc>
          <w:tcPr>
            <w:tcW w:w="6379" w:type="dxa"/>
          </w:tcPr>
          <w:p w14:paraId="6EC5A8D3" w14:textId="77777777" w:rsidR="002B7A04" w:rsidRPr="006D0F40" w:rsidRDefault="002B7A04" w:rsidP="004A40E0">
            <w:pPr>
              <w:jc w:val="both"/>
              <w:rPr>
                <w:rStyle w:val="s0"/>
                <w:sz w:val="28"/>
                <w:szCs w:val="28"/>
              </w:rPr>
            </w:pPr>
            <w:r w:rsidRPr="00750671">
              <w:rPr>
                <w:sz w:val="28"/>
                <w:szCs w:val="28"/>
                <w:lang w:val="kk-KZ"/>
              </w:rPr>
              <w:t>Қостанай облысы әкімдігі білім басқармасы басшысының орынбасары</w:t>
            </w:r>
          </w:p>
        </w:tc>
      </w:tr>
      <w:tr w:rsidR="002B7A04" w:rsidRPr="006D0F40" w14:paraId="58EAA5DE" w14:textId="77777777" w:rsidTr="004A40E0">
        <w:trPr>
          <w:trHeight w:val="573"/>
        </w:trPr>
        <w:tc>
          <w:tcPr>
            <w:tcW w:w="3085" w:type="dxa"/>
          </w:tcPr>
          <w:p w14:paraId="567AA39D" w14:textId="77777777" w:rsidR="002B7A04" w:rsidRPr="006D0F40" w:rsidRDefault="002B7A04" w:rsidP="004A40E0">
            <w:pPr>
              <w:jc w:val="both"/>
              <w:rPr>
                <w:sz w:val="28"/>
                <w:szCs w:val="28"/>
                <w:lang w:val="kk-KZ"/>
              </w:rPr>
            </w:pPr>
            <w:r w:rsidRPr="006D0F40">
              <w:rPr>
                <w:sz w:val="28"/>
                <w:szCs w:val="28"/>
                <w:lang w:val="kk-KZ"/>
              </w:rPr>
              <w:t>УБЕЙ-ВОЛК</w:t>
            </w:r>
          </w:p>
          <w:p w14:paraId="39E3AAFB" w14:textId="77777777" w:rsidR="002B7A04" w:rsidRPr="006D0F40" w:rsidRDefault="002B7A04" w:rsidP="004A40E0">
            <w:pPr>
              <w:jc w:val="both"/>
              <w:rPr>
                <w:rStyle w:val="s0"/>
                <w:sz w:val="28"/>
                <w:szCs w:val="28"/>
              </w:rPr>
            </w:pPr>
            <w:r w:rsidRPr="006D0F40">
              <w:rPr>
                <w:sz w:val="28"/>
                <w:szCs w:val="28"/>
                <w:lang w:val="kk-KZ"/>
              </w:rPr>
              <w:t>Геннадий Николаевич</w:t>
            </w:r>
          </w:p>
        </w:tc>
        <w:tc>
          <w:tcPr>
            <w:tcW w:w="6379" w:type="dxa"/>
          </w:tcPr>
          <w:p w14:paraId="6E233D11" w14:textId="77777777" w:rsidR="002B7A04" w:rsidRPr="00750671" w:rsidRDefault="002B7A04" w:rsidP="004A40E0">
            <w:pPr>
              <w:jc w:val="both"/>
              <w:rPr>
                <w:rStyle w:val="s0"/>
                <w:sz w:val="28"/>
                <w:szCs w:val="28"/>
                <w:lang w:val="kk-KZ"/>
              </w:rPr>
            </w:pPr>
            <w:r w:rsidRPr="006D0F40">
              <w:rPr>
                <w:bCs/>
                <w:color w:val="000000"/>
                <w:sz w:val="28"/>
                <w:szCs w:val="28"/>
              </w:rPr>
              <w:t>«</w:t>
            </w:r>
            <w:r>
              <w:rPr>
                <w:bCs/>
                <w:color w:val="000000"/>
                <w:sz w:val="28"/>
                <w:szCs w:val="28"/>
                <w:lang w:val="kk-KZ"/>
              </w:rPr>
              <w:t>Қ</w:t>
            </w:r>
            <w:r w:rsidRPr="006D0F40">
              <w:rPr>
                <w:bCs/>
                <w:color w:val="000000"/>
                <w:sz w:val="28"/>
                <w:szCs w:val="28"/>
              </w:rPr>
              <w:t>останай жолдары»</w:t>
            </w:r>
            <w:r>
              <w:rPr>
                <w:bCs/>
                <w:color w:val="000000"/>
                <w:sz w:val="28"/>
                <w:szCs w:val="28"/>
                <w:lang w:val="kk-KZ"/>
              </w:rPr>
              <w:t>ЖШС директоры</w:t>
            </w:r>
          </w:p>
        </w:tc>
      </w:tr>
      <w:tr w:rsidR="002B7A04" w:rsidRPr="006D0F40" w14:paraId="3F7E4495" w14:textId="77777777" w:rsidTr="004A40E0">
        <w:trPr>
          <w:trHeight w:val="573"/>
        </w:trPr>
        <w:tc>
          <w:tcPr>
            <w:tcW w:w="3085" w:type="dxa"/>
          </w:tcPr>
          <w:p w14:paraId="3CEA16AE" w14:textId="77777777" w:rsidR="002B7A04" w:rsidRPr="006D0F40" w:rsidRDefault="002B7A04" w:rsidP="004A40E0">
            <w:pPr>
              <w:jc w:val="both"/>
              <w:rPr>
                <w:rStyle w:val="s0"/>
                <w:sz w:val="28"/>
                <w:szCs w:val="28"/>
              </w:rPr>
            </w:pPr>
            <w:r w:rsidRPr="006D0F40">
              <w:rPr>
                <w:rStyle w:val="s0"/>
                <w:sz w:val="28"/>
                <w:szCs w:val="28"/>
              </w:rPr>
              <w:t xml:space="preserve">БОКАЕВА </w:t>
            </w:r>
          </w:p>
          <w:p w14:paraId="7B74F3AA" w14:textId="77777777" w:rsidR="002B7A04" w:rsidRPr="006D0F40" w:rsidRDefault="002B7A04" w:rsidP="004A40E0">
            <w:pPr>
              <w:jc w:val="both"/>
              <w:rPr>
                <w:rStyle w:val="s0"/>
                <w:sz w:val="28"/>
                <w:szCs w:val="28"/>
              </w:rPr>
            </w:pPr>
            <w:r w:rsidRPr="006D0F40">
              <w:rPr>
                <w:rStyle w:val="s0"/>
                <w:sz w:val="28"/>
                <w:szCs w:val="28"/>
              </w:rPr>
              <w:t>Марал Мендыбаевна</w:t>
            </w:r>
          </w:p>
        </w:tc>
        <w:tc>
          <w:tcPr>
            <w:tcW w:w="6379" w:type="dxa"/>
          </w:tcPr>
          <w:p w14:paraId="50B4B485" w14:textId="77777777" w:rsidR="002B7A04" w:rsidRPr="006D0F40" w:rsidRDefault="002B7A04" w:rsidP="004A40E0">
            <w:pPr>
              <w:jc w:val="both"/>
              <w:rPr>
                <w:rStyle w:val="s0"/>
                <w:sz w:val="28"/>
                <w:szCs w:val="28"/>
              </w:rPr>
            </w:pPr>
            <w:r w:rsidRPr="00750671">
              <w:rPr>
                <w:rStyle w:val="s0"/>
                <w:sz w:val="28"/>
                <w:szCs w:val="28"/>
                <w:lang w:val="kk-KZ"/>
              </w:rPr>
              <w:t xml:space="preserve">Қостанай облысы әкімдігі білім басқармасының әдістемелік кабинетінің </w:t>
            </w:r>
            <w:r>
              <w:rPr>
                <w:rStyle w:val="s0"/>
                <w:sz w:val="28"/>
                <w:szCs w:val="28"/>
                <w:lang w:val="kk-KZ"/>
              </w:rPr>
              <w:t>ТжКБ</w:t>
            </w:r>
            <w:r w:rsidRPr="00750671">
              <w:rPr>
                <w:rStyle w:val="s0"/>
                <w:sz w:val="28"/>
                <w:szCs w:val="28"/>
                <w:lang w:val="kk-KZ"/>
              </w:rPr>
              <w:t xml:space="preserve"> басшысы</w:t>
            </w:r>
          </w:p>
        </w:tc>
      </w:tr>
      <w:tr w:rsidR="002B7A04" w:rsidRPr="006D0F40" w14:paraId="1E497A7C" w14:textId="77777777" w:rsidTr="004A40E0">
        <w:trPr>
          <w:trHeight w:val="573"/>
        </w:trPr>
        <w:tc>
          <w:tcPr>
            <w:tcW w:w="3085" w:type="dxa"/>
          </w:tcPr>
          <w:p w14:paraId="6A19E20A" w14:textId="77777777" w:rsidR="002B7A04" w:rsidRPr="006D0F40" w:rsidRDefault="002B7A04" w:rsidP="004A40E0">
            <w:pPr>
              <w:jc w:val="both"/>
              <w:rPr>
                <w:rStyle w:val="s0"/>
                <w:sz w:val="28"/>
                <w:szCs w:val="28"/>
              </w:rPr>
            </w:pPr>
            <w:r w:rsidRPr="006D0F40">
              <w:rPr>
                <w:sz w:val="28"/>
                <w:szCs w:val="28"/>
                <w:lang w:val="kk-KZ"/>
              </w:rPr>
              <w:t>ШУКИЖАНОВА Динара Аманжеловна</w:t>
            </w:r>
            <w:r w:rsidRPr="006D0F40">
              <w:rPr>
                <w:sz w:val="28"/>
                <w:szCs w:val="28"/>
                <w:lang w:val="kk-KZ"/>
              </w:rPr>
              <w:tab/>
            </w:r>
          </w:p>
        </w:tc>
        <w:tc>
          <w:tcPr>
            <w:tcW w:w="6379" w:type="dxa"/>
          </w:tcPr>
          <w:p w14:paraId="7E0198A2" w14:textId="77777777" w:rsidR="002B7A04" w:rsidRPr="006D0F40" w:rsidRDefault="002B7A04" w:rsidP="004A40E0">
            <w:pPr>
              <w:jc w:val="both"/>
              <w:rPr>
                <w:rStyle w:val="s0"/>
                <w:sz w:val="28"/>
                <w:szCs w:val="28"/>
              </w:rPr>
            </w:pPr>
            <w:r w:rsidRPr="00750671">
              <w:rPr>
                <w:rStyle w:val="s0"/>
                <w:sz w:val="28"/>
                <w:szCs w:val="28"/>
              </w:rPr>
              <w:t>Парламент Мәжілісінің депутаты</w:t>
            </w:r>
          </w:p>
        </w:tc>
      </w:tr>
      <w:tr w:rsidR="002B7A04" w:rsidRPr="006D0F40" w14:paraId="1778FA07" w14:textId="77777777" w:rsidTr="004A40E0">
        <w:trPr>
          <w:trHeight w:val="573"/>
        </w:trPr>
        <w:tc>
          <w:tcPr>
            <w:tcW w:w="3085" w:type="dxa"/>
          </w:tcPr>
          <w:p w14:paraId="03ECB5CD" w14:textId="77777777" w:rsidR="002B7A04" w:rsidRPr="006D0F40" w:rsidRDefault="002B7A04" w:rsidP="004A40E0">
            <w:pPr>
              <w:jc w:val="both"/>
              <w:rPr>
                <w:rStyle w:val="s0"/>
                <w:sz w:val="28"/>
                <w:szCs w:val="28"/>
              </w:rPr>
            </w:pPr>
            <w:r w:rsidRPr="006D0F40">
              <w:rPr>
                <w:rStyle w:val="s0"/>
                <w:sz w:val="28"/>
                <w:szCs w:val="28"/>
              </w:rPr>
              <w:t xml:space="preserve">АЛШИНБАЕВ </w:t>
            </w:r>
          </w:p>
          <w:p w14:paraId="2B072947" w14:textId="77777777" w:rsidR="002B7A04" w:rsidRPr="006D0F40" w:rsidRDefault="002B7A04" w:rsidP="004A40E0">
            <w:pPr>
              <w:jc w:val="both"/>
              <w:rPr>
                <w:rStyle w:val="s0"/>
                <w:sz w:val="28"/>
                <w:szCs w:val="28"/>
              </w:rPr>
            </w:pPr>
            <w:r w:rsidRPr="006D0F40">
              <w:rPr>
                <w:rStyle w:val="s0"/>
                <w:sz w:val="28"/>
                <w:szCs w:val="28"/>
              </w:rPr>
              <w:t>Абылайхан Ерболович</w:t>
            </w:r>
          </w:p>
        </w:tc>
        <w:tc>
          <w:tcPr>
            <w:tcW w:w="6379" w:type="dxa"/>
          </w:tcPr>
          <w:p w14:paraId="4CC75E49" w14:textId="77777777" w:rsidR="002B7A04" w:rsidRPr="006D0F40" w:rsidRDefault="002B7A04" w:rsidP="004A40E0">
            <w:pPr>
              <w:jc w:val="both"/>
              <w:rPr>
                <w:rStyle w:val="s0"/>
                <w:sz w:val="28"/>
                <w:szCs w:val="28"/>
              </w:rPr>
            </w:pPr>
            <w:r>
              <w:rPr>
                <w:rStyle w:val="s0"/>
                <w:sz w:val="28"/>
                <w:szCs w:val="28"/>
                <w:lang w:val="kk-KZ"/>
              </w:rPr>
              <w:t>«Ж</w:t>
            </w:r>
            <w:r w:rsidRPr="00750671">
              <w:rPr>
                <w:rStyle w:val="s0"/>
                <w:sz w:val="28"/>
                <w:szCs w:val="28"/>
              </w:rPr>
              <w:t>ол активтері сапасының ұлттық орталығы</w:t>
            </w:r>
            <w:r>
              <w:rPr>
                <w:rStyle w:val="s0"/>
                <w:sz w:val="28"/>
                <w:szCs w:val="28"/>
                <w:lang w:val="kk-KZ"/>
              </w:rPr>
              <w:t>»</w:t>
            </w:r>
            <w:r w:rsidRPr="00750671">
              <w:rPr>
                <w:rStyle w:val="s0"/>
                <w:sz w:val="28"/>
                <w:szCs w:val="28"/>
              </w:rPr>
              <w:t>РМК филиалының директоры</w:t>
            </w:r>
          </w:p>
        </w:tc>
      </w:tr>
      <w:tr w:rsidR="002B7A04" w:rsidRPr="006D0F40" w14:paraId="23521469" w14:textId="77777777" w:rsidTr="004A40E0">
        <w:trPr>
          <w:trHeight w:val="573"/>
        </w:trPr>
        <w:tc>
          <w:tcPr>
            <w:tcW w:w="3085" w:type="dxa"/>
          </w:tcPr>
          <w:p w14:paraId="171C9A6A" w14:textId="77777777" w:rsidR="002B7A04" w:rsidRPr="00E2762A" w:rsidRDefault="002B7A04" w:rsidP="004A40E0">
            <w:pPr>
              <w:jc w:val="both"/>
              <w:rPr>
                <w:sz w:val="28"/>
                <w:szCs w:val="28"/>
                <w:lang w:val="kk-KZ"/>
              </w:rPr>
            </w:pPr>
            <w:r w:rsidRPr="00E2762A">
              <w:rPr>
                <w:sz w:val="28"/>
                <w:szCs w:val="28"/>
                <w:lang w:val="kk-KZ"/>
              </w:rPr>
              <w:t>ПРОЦЕНКО Константин Сергеевич</w:t>
            </w:r>
          </w:p>
          <w:p w14:paraId="3F5C8D01" w14:textId="77777777" w:rsidR="002B7A04" w:rsidRPr="006D0F40" w:rsidRDefault="002B7A04" w:rsidP="004A40E0">
            <w:pPr>
              <w:jc w:val="both"/>
              <w:rPr>
                <w:rStyle w:val="s0"/>
                <w:sz w:val="28"/>
                <w:szCs w:val="28"/>
              </w:rPr>
            </w:pPr>
          </w:p>
        </w:tc>
        <w:tc>
          <w:tcPr>
            <w:tcW w:w="6379" w:type="dxa"/>
          </w:tcPr>
          <w:p w14:paraId="5C9A378D" w14:textId="77777777" w:rsidR="002B7A04" w:rsidRPr="006D0F40" w:rsidRDefault="002B7A04" w:rsidP="004A40E0">
            <w:pPr>
              <w:jc w:val="both"/>
              <w:rPr>
                <w:rStyle w:val="s0"/>
                <w:sz w:val="28"/>
                <w:szCs w:val="28"/>
              </w:rPr>
            </w:pPr>
            <w:r w:rsidRPr="00E2762A">
              <w:rPr>
                <w:sz w:val="28"/>
                <w:szCs w:val="28"/>
                <w:lang w:val="kk-KZ"/>
              </w:rPr>
              <w:t xml:space="preserve"> «Альтаир»</w:t>
            </w:r>
            <w:r w:rsidRPr="00750671">
              <w:rPr>
                <w:sz w:val="28"/>
                <w:szCs w:val="28"/>
                <w:lang w:val="kk-KZ"/>
              </w:rPr>
              <w:t>ПК директоры</w:t>
            </w:r>
          </w:p>
        </w:tc>
      </w:tr>
    </w:tbl>
    <w:p w14:paraId="1EE5C11C" w14:textId="77777777" w:rsidR="002B7A04" w:rsidRDefault="002B7A04" w:rsidP="002B7A04">
      <w:pPr>
        <w:spacing w:after="0" w:line="240" w:lineRule="auto"/>
        <w:jc w:val="center"/>
        <w:rPr>
          <w:rStyle w:val="s0"/>
          <w:rFonts w:ascii="Times New Roman" w:eastAsia="Times New Roman" w:hAnsi="Times New Roman" w:cs="Times New Roman"/>
          <w:b/>
          <w:sz w:val="28"/>
          <w:szCs w:val="28"/>
          <w:lang w:eastAsia="ru-RU"/>
        </w:rPr>
      </w:pPr>
    </w:p>
    <w:p w14:paraId="6F2E1527" w14:textId="77777777" w:rsidR="002B7A04" w:rsidRDefault="002B7A04" w:rsidP="002B7A04">
      <w:pPr>
        <w:spacing w:after="0" w:line="240" w:lineRule="auto"/>
        <w:jc w:val="center"/>
        <w:rPr>
          <w:rStyle w:val="s0"/>
          <w:rFonts w:ascii="Times New Roman" w:eastAsia="Times New Roman" w:hAnsi="Times New Roman" w:cs="Times New Roman"/>
          <w:b/>
          <w:sz w:val="28"/>
          <w:szCs w:val="28"/>
          <w:lang w:eastAsia="ru-RU"/>
        </w:rPr>
      </w:pPr>
      <w:r>
        <w:rPr>
          <w:rStyle w:val="s0"/>
          <w:rFonts w:ascii="Times New Roman" w:eastAsia="Times New Roman" w:hAnsi="Times New Roman" w:cs="Times New Roman"/>
          <w:b/>
          <w:sz w:val="28"/>
          <w:szCs w:val="28"/>
          <w:lang w:eastAsia="ru-RU"/>
        </w:rPr>
        <w:t>К</w:t>
      </w:r>
      <w:r>
        <w:rPr>
          <w:rStyle w:val="s0"/>
          <w:rFonts w:ascii="Times New Roman" w:eastAsia="Times New Roman" w:hAnsi="Times New Roman" w:cs="Times New Roman"/>
          <w:b/>
          <w:sz w:val="28"/>
          <w:szCs w:val="28"/>
          <w:lang w:val="kk-KZ" w:eastAsia="ru-RU"/>
        </w:rPr>
        <w:t>үн тәртібі</w:t>
      </w:r>
      <w:r w:rsidRPr="006D0F40">
        <w:rPr>
          <w:rStyle w:val="s0"/>
          <w:rFonts w:ascii="Times New Roman" w:eastAsia="Times New Roman" w:hAnsi="Times New Roman" w:cs="Times New Roman"/>
          <w:b/>
          <w:sz w:val="28"/>
          <w:szCs w:val="28"/>
          <w:lang w:eastAsia="ru-RU"/>
        </w:rPr>
        <w:t>:</w:t>
      </w:r>
    </w:p>
    <w:p w14:paraId="55EE6C08" w14:textId="77777777" w:rsidR="002B7A04" w:rsidRDefault="002B7A04" w:rsidP="002B7A0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125E37">
        <w:rPr>
          <w:rFonts w:ascii="Times New Roman" w:eastAsia="Times New Roman" w:hAnsi="Times New Roman" w:cs="Times New Roman"/>
          <w:sz w:val="28"/>
          <w:szCs w:val="28"/>
          <w:lang w:val="kk-KZ" w:eastAsia="ru-RU"/>
        </w:rPr>
        <w:t>2023 жылы колледжді мемлекеттік аттестаттаудан өту нәтижелері туралы (Ис</w:t>
      </w:r>
      <w:r>
        <w:rPr>
          <w:rFonts w:ascii="Times New Roman" w:eastAsia="Times New Roman" w:hAnsi="Times New Roman" w:cs="Times New Roman"/>
          <w:sz w:val="28"/>
          <w:szCs w:val="28"/>
          <w:lang w:val="kk-KZ" w:eastAsia="ru-RU"/>
        </w:rPr>
        <w:t>к</w:t>
      </w:r>
      <w:r w:rsidRPr="00125E37">
        <w:rPr>
          <w:rFonts w:ascii="Times New Roman" w:eastAsia="Times New Roman" w:hAnsi="Times New Roman" w:cs="Times New Roman"/>
          <w:sz w:val="28"/>
          <w:szCs w:val="28"/>
          <w:lang w:val="kk-KZ" w:eastAsia="ru-RU"/>
        </w:rPr>
        <w:t>аков</w:t>
      </w:r>
      <w:r w:rsidRPr="005C38E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Ф.М.</w:t>
      </w:r>
      <w:r w:rsidRPr="00125E37">
        <w:rPr>
          <w:rFonts w:ascii="Times New Roman" w:eastAsia="Times New Roman" w:hAnsi="Times New Roman" w:cs="Times New Roman"/>
          <w:sz w:val="28"/>
          <w:szCs w:val="28"/>
          <w:lang w:val="kk-KZ" w:eastAsia="ru-RU"/>
        </w:rPr>
        <w:t xml:space="preserve">, директордың оқу </w:t>
      </w:r>
      <w:r>
        <w:rPr>
          <w:rFonts w:ascii="Times New Roman" w:eastAsia="Times New Roman" w:hAnsi="Times New Roman" w:cs="Times New Roman"/>
          <w:sz w:val="28"/>
          <w:szCs w:val="28"/>
          <w:lang w:val="kk-KZ" w:eastAsia="ru-RU"/>
        </w:rPr>
        <w:t>жұмыс</w:t>
      </w:r>
      <w:r w:rsidRPr="00125E37">
        <w:rPr>
          <w:rFonts w:ascii="Times New Roman" w:eastAsia="Times New Roman" w:hAnsi="Times New Roman" w:cs="Times New Roman"/>
          <w:sz w:val="28"/>
          <w:szCs w:val="28"/>
          <w:lang w:val="kk-KZ" w:eastAsia="ru-RU"/>
        </w:rPr>
        <w:t xml:space="preserve"> жөніндегі орынбасары);</w:t>
      </w:r>
    </w:p>
    <w:p w14:paraId="36B35A48" w14:textId="77777777" w:rsidR="002B7A04" w:rsidRPr="00036EF0" w:rsidRDefault="002B7A04" w:rsidP="002B7A0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125E37">
        <w:rPr>
          <w:rFonts w:ascii="Times New Roman" w:eastAsia="Times New Roman" w:hAnsi="Times New Roman" w:cs="Times New Roman"/>
          <w:sz w:val="28"/>
          <w:szCs w:val="28"/>
          <w:lang w:val="kk-KZ" w:eastAsia="ru-RU"/>
        </w:rPr>
        <w:t>Талапкерлермен кәсіптік бағдар беру жұмысын ұйымдастыру туралы (Климова</w:t>
      </w:r>
      <w:r w:rsidRPr="005C38E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С.В.</w:t>
      </w:r>
      <w:r w:rsidRPr="00125E3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w:t>
      </w:r>
      <w:r w:rsidRPr="00125E37">
        <w:rPr>
          <w:rFonts w:ascii="Times New Roman" w:eastAsia="Times New Roman" w:hAnsi="Times New Roman" w:cs="Times New Roman"/>
          <w:sz w:val="28"/>
          <w:szCs w:val="28"/>
          <w:lang w:val="kk-KZ" w:eastAsia="ru-RU"/>
        </w:rPr>
        <w:t>әсіптік оқыту оқу орталығының меңгерушісі);</w:t>
      </w:r>
    </w:p>
    <w:p w14:paraId="199B3ACD" w14:textId="77777777" w:rsidR="002B7A04" w:rsidRDefault="002B7A04" w:rsidP="002B7A0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125E37">
        <w:rPr>
          <w:rFonts w:ascii="Times New Roman" w:eastAsia="Times New Roman" w:hAnsi="Times New Roman" w:cs="Times New Roman"/>
          <w:sz w:val="28"/>
          <w:szCs w:val="28"/>
          <w:lang w:val="kk-KZ" w:eastAsia="ru-RU"/>
        </w:rPr>
        <w:t>3. Колледждің оқу-тәрбие процесі жүйесі арқылы білім алушыларды әлеуметтендіру туралы (Закалюжный В. И., директордың ТЖ жөніндегі орынбасары);</w:t>
      </w:r>
    </w:p>
    <w:p w14:paraId="732B7840" w14:textId="77777777" w:rsidR="002B7A04" w:rsidRDefault="002B7A04" w:rsidP="002B7A0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5C38E5">
        <w:rPr>
          <w:rFonts w:ascii="Times New Roman" w:eastAsia="Times New Roman" w:hAnsi="Times New Roman" w:cs="Times New Roman"/>
          <w:sz w:val="28"/>
          <w:szCs w:val="28"/>
          <w:lang w:val="kk-KZ" w:eastAsia="ru-RU"/>
        </w:rPr>
        <w:t>Білім беру процесінде компьютерлік техниканы пайдалану үшін жағдайларды қамтамасыз ету (Болат Н.С., директордың ақпараттық технологиялар жөніндегі орынбасары);</w:t>
      </w:r>
    </w:p>
    <w:p w14:paraId="65B12EC7" w14:textId="77777777" w:rsidR="002B7A04" w:rsidRPr="0064384C" w:rsidRDefault="002B7A04" w:rsidP="002B7A0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8"/>
          <w:szCs w:val="28"/>
          <w:lang w:val="kk-KZ" w:eastAsia="ru-RU"/>
        </w:rPr>
      </w:pPr>
      <w:r w:rsidRPr="0064384C">
        <w:rPr>
          <w:rFonts w:ascii="Times New Roman" w:eastAsia="Times New Roman" w:hAnsi="Times New Roman" w:cs="Times New Roman"/>
          <w:sz w:val="28"/>
          <w:szCs w:val="28"/>
          <w:lang w:val="kk-KZ" w:eastAsia="ru-RU"/>
        </w:rPr>
        <w:t>WorldSkills өңірлік чемпионаттарын ұйымдастыру және өткізу туралы (Болат С. Н., директордың оқу-өндірістік жұмыс жөніндегі орынбасары);</w:t>
      </w:r>
    </w:p>
    <w:p w14:paraId="595C6820" w14:textId="77777777" w:rsidR="002B7A04" w:rsidRPr="0064384C" w:rsidRDefault="002B7A04" w:rsidP="002B7A04">
      <w:pPr>
        <w:pStyle w:val="a4"/>
        <w:numPr>
          <w:ilvl w:val="0"/>
          <w:numId w:val="34"/>
        </w:numPr>
        <w:spacing w:after="0" w:line="240" w:lineRule="auto"/>
        <w:jc w:val="both"/>
        <w:rPr>
          <w:rStyle w:val="s0"/>
          <w:rFonts w:ascii="Times New Roman" w:eastAsia="Times New Roman" w:hAnsi="Times New Roman" w:cs="Times New Roman"/>
          <w:sz w:val="28"/>
          <w:szCs w:val="28"/>
          <w:lang w:val="kk-KZ" w:eastAsia="ru-RU"/>
        </w:rPr>
      </w:pPr>
      <w:r w:rsidRPr="0064384C">
        <w:rPr>
          <w:rStyle w:val="s0"/>
          <w:rFonts w:ascii="Times New Roman" w:eastAsia="Times New Roman" w:hAnsi="Times New Roman" w:cs="Times New Roman"/>
          <w:sz w:val="28"/>
          <w:szCs w:val="28"/>
          <w:lang w:val="kk-KZ" w:eastAsia="ru-RU"/>
        </w:rPr>
        <w:t>Әр түрлі (Қамқоршылық кеңес мүшелеріне алғыс хаттар тапсыру).</w:t>
      </w:r>
    </w:p>
    <w:p w14:paraId="491379AD" w14:textId="77777777" w:rsidR="002B7A04" w:rsidRDefault="002B7A04" w:rsidP="002B7A04">
      <w:pPr>
        <w:pStyle w:val="a4"/>
        <w:spacing w:after="0" w:line="240" w:lineRule="auto"/>
        <w:jc w:val="both"/>
        <w:rPr>
          <w:rStyle w:val="s1"/>
          <w:rFonts w:ascii="Times New Roman" w:hAnsi="Times New Roman" w:cs="Times New Roman"/>
          <w:b/>
          <w:bCs/>
          <w:color w:val="000000"/>
          <w:sz w:val="28"/>
          <w:szCs w:val="28"/>
          <w:lang w:val="kk-KZ"/>
        </w:rPr>
      </w:pPr>
    </w:p>
    <w:p w14:paraId="0B2FCAD3" w14:textId="77777777" w:rsidR="002B7A04" w:rsidRDefault="002B7A04" w:rsidP="002B7A04">
      <w:pPr>
        <w:pStyle w:val="a4"/>
        <w:spacing w:after="0" w:line="240" w:lineRule="auto"/>
        <w:jc w:val="both"/>
        <w:rPr>
          <w:rStyle w:val="s1"/>
          <w:rFonts w:ascii="Times New Roman" w:hAnsi="Times New Roman" w:cs="Times New Roman"/>
          <w:b/>
          <w:bCs/>
          <w:color w:val="000000"/>
          <w:sz w:val="28"/>
          <w:szCs w:val="28"/>
          <w:lang w:val="kk-KZ"/>
        </w:rPr>
      </w:pPr>
    </w:p>
    <w:p w14:paraId="4384C67C" w14:textId="77777777" w:rsidR="002B7A04" w:rsidRDefault="002B7A04" w:rsidP="002B7A04">
      <w:pPr>
        <w:pStyle w:val="a4"/>
        <w:spacing w:after="0" w:line="240" w:lineRule="auto"/>
        <w:jc w:val="both"/>
        <w:rPr>
          <w:rStyle w:val="s1"/>
          <w:rFonts w:ascii="Times New Roman" w:hAnsi="Times New Roman" w:cs="Times New Roman"/>
          <w:b/>
          <w:bCs/>
          <w:color w:val="000000"/>
          <w:sz w:val="28"/>
          <w:szCs w:val="28"/>
          <w:lang w:val="kk-KZ"/>
        </w:rPr>
      </w:pPr>
    </w:p>
    <w:p w14:paraId="57BF67F9" w14:textId="77777777" w:rsidR="002B7A04" w:rsidRDefault="002B7A04" w:rsidP="002B7A04">
      <w:pPr>
        <w:pStyle w:val="a4"/>
        <w:spacing w:after="0" w:line="240" w:lineRule="auto"/>
        <w:jc w:val="both"/>
        <w:rPr>
          <w:rStyle w:val="s1"/>
          <w:rFonts w:ascii="Times New Roman" w:hAnsi="Times New Roman" w:cs="Times New Roman"/>
          <w:b/>
          <w:bCs/>
          <w:color w:val="000000"/>
          <w:sz w:val="28"/>
          <w:szCs w:val="28"/>
          <w:lang w:val="kk-KZ"/>
        </w:rPr>
      </w:pPr>
    </w:p>
    <w:p w14:paraId="6504AEFF" w14:textId="77777777" w:rsidR="002B7A04" w:rsidRDefault="002B7A04" w:rsidP="002B7A04">
      <w:pPr>
        <w:pStyle w:val="a4"/>
        <w:spacing w:after="0" w:line="240" w:lineRule="auto"/>
        <w:jc w:val="both"/>
        <w:rPr>
          <w:rStyle w:val="s1"/>
          <w:rFonts w:ascii="Times New Roman" w:hAnsi="Times New Roman" w:cs="Times New Roman"/>
          <w:b/>
          <w:bCs/>
          <w:color w:val="000000"/>
          <w:sz w:val="28"/>
          <w:szCs w:val="28"/>
          <w:lang w:val="kk-KZ"/>
        </w:rPr>
      </w:pPr>
    </w:p>
    <w:p w14:paraId="7FBA49EB" w14:textId="77777777" w:rsidR="002B7A04" w:rsidRPr="0064384C" w:rsidRDefault="002B7A04" w:rsidP="002B7A04">
      <w:pPr>
        <w:pStyle w:val="a4"/>
        <w:spacing w:after="0" w:line="240" w:lineRule="auto"/>
        <w:jc w:val="both"/>
        <w:rPr>
          <w:rStyle w:val="s1"/>
          <w:rFonts w:ascii="Times New Roman" w:hAnsi="Times New Roman" w:cs="Times New Roman"/>
          <w:b/>
          <w:bCs/>
          <w:color w:val="000000"/>
          <w:sz w:val="28"/>
          <w:szCs w:val="28"/>
          <w:lang w:val="kk-KZ"/>
        </w:rPr>
      </w:pPr>
    </w:p>
    <w:p w14:paraId="28B2C20B" w14:textId="77777777" w:rsidR="002B7A04" w:rsidRPr="00527D52" w:rsidRDefault="002B7A04" w:rsidP="002B7A04">
      <w:pPr>
        <w:spacing w:after="0" w:line="240" w:lineRule="auto"/>
        <w:jc w:val="both"/>
        <w:rPr>
          <w:rStyle w:val="s1"/>
          <w:rFonts w:ascii="Times New Roman" w:hAnsi="Times New Roman" w:cs="Times New Roman"/>
          <w:b/>
          <w:color w:val="000000"/>
          <w:sz w:val="28"/>
          <w:szCs w:val="28"/>
          <w:lang w:val="kk-KZ"/>
        </w:rPr>
      </w:pPr>
      <w:r w:rsidRPr="00527D52">
        <w:rPr>
          <w:rStyle w:val="s1"/>
          <w:rFonts w:ascii="Times New Roman" w:hAnsi="Times New Roman" w:cs="Times New Roman"/>
          <w:b/>
          <w:color w:val="000000"/>
          <w:sz w:val="28"/>
          <w:szCs w:val="28"/>
          <w:lang w:val="kk-KZ"/>
        </w:rPr>
        <w:t>Өткізу форматы: күндізгі</w:t>
      </w:r>
    </w:p>
    <w:p w14:paraId="6CCAFBA2" w14:textId="77777777" w:rsidR="002B7A04" w:rsidRPr="00527D52" w:rsidRDefault="002B7A04" w:rsidP="002B7A04">
      <w:pPr>
        <w:spacing w:after="0" w:line="240" w:lineRule="auto"/>
        <w:jc w:val="both"/>
        <w:rPr>
          <w:rStyle w:val="s0"/>
          <w:rFonts w:ascii="Times New Roman" w:hAnsi="Times New Roman" w:cs="Times New Roman"/>
          <w:b/>
          <w:sz w:val="28"/>
          <w:szCs w:val="28"/>
          <w:lang w:val="kk-KZ"/>
        </w:rPr>
      </w:pPr>
      <w:r w:rsidRPr="00527D52">
        <w:rPr>
          <w:rStyle w:val="s0"/>
          <w:rFonts w:ascii="Times New Roman" w:hAnsi="Times New Roman" w:cs="Times New Roman"/>
          <w:b/>
          <w:sz w:val="28"/>
          <w:szCs w:val="28"/>
          <w:lang w:val="kk-KZ"/>
        </w:rPr>
        <w:t xml:space="preserve">1. </w:t>
      </w:r>
      <w:r>
        <w:rPr>
          <w:rStyle w:val="s0"/>
          <w:rFonts w:ascii="Times New Roman" w:hAnsi="Times New Roman" w:cs="Times New Roman"/>
          <w:b/>
          <w:sz w:val="28"/>
          <w:szCs w:val="28"/>
          <w:lang w:val="kk-KZ"/>
        </w:rPr>
        <w:t>ТЫНДАҒАНДАР</w:t>
      </w:r>
      <w:r w:rsidRPr="00527D52">
        <w:rPr>
          <w:rStyle w:val="s0"/>
          <w:rFonts w:ascii="Times New Roman" w:hAnsi="Times New Roman" w:cs="Times New Roman"/>
          <w:b/>
          <w:sz w:val="28"/>
          <w:szCs w:val="28"/>
          <w:lang w:val="kk-KZ"/>
        </w:rPr>
        <w:t>:</w:t>
      </w:r>
    </w:p>
    <w:p w14:paraId="4224554F" w14:textId="77777777" w:rsidR="002B7A04"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527D52">
        <w:rPr>
          <w:rFonts w:ascii="Times New Roman" w:hAnsi="Times New Roman" w:cs="Times New Roman"/>
          <w:sz w:val="28"/>
          <w:szCs w:val="28"/>
          <w:lang w:val="kk-KZ"/>
        </w:rPr>
        <w:t xml:space="preserve">Бірінші мәселе бойынша директордың оқу работе жөніндегі орынбасары Ф. М. Искакова 2023 жылғы 13 наурыз бен 24 наурыз аралығында колледжді мемлекеттік аттестаттаудан өту нәтижелері туралы ақпарат ұсынды. Аттестаттау комиссиясы бағалау критерийлеріне сәйкес білім беру ұйымдарына бағалау жүргізу кезінде негізгі бағыттар мен зерттеу объектілері бойынша өзін-өзі бағалау материалдарына талдау жүргізді, оның ішінде көрсетілетін білім беру қызметтерінің мемлекеттік жалпыға міндетті білім беру стандартының талаптарына сәйкестігіне талдау жүргізді. </w:t>
      </w:r>
      <w:r w:rsidRPr="008B6836">
        <w:rPr>
          <w:rFonts w:ascii="Times New Roman" w:hAnsi="Times New Roman" w:cs="Times New Roman"/>
          <w:sz w:val="28"/>
          <w:szCs w:val="28"/>
          <w:lang w:val="kk-KZ"/>
        </w:rPr>
        <w:t xml:space="preserve">Колледж комиссиясының қорытындысы бойынша барлық мамандықтар </w:t>
      </w:r>
      <w:r>
        <w:rPr>
          <w:rFonts w:ascii="Times New Roman" w:hAnsi="Times New Roman" w:cs="Times New Roman"/>
          <w:b/>
          <w:bCs/>
          <w:sz w:val="28"/>
          <w:szCs w:val="28"/>
          <w:lang w:val="kk-KZ"/>
        </w:rPr>
        <w:t>«</w:t>
      </w:r>
      <w:r w:rsidRPr="008B6836">
        <w:rPr>
          <w:rFonts w:ascii="Times New Roman" w:hAnsi="Times New Roman" w:cs="Times New Roman"/>
          <w:b/>
          <w:bCs/>
          <w:sz w:val="28"/>
          <w:szCs w:val="28"/>
          <w:lang w:val="kk-KZ"/>
        </w:rPr>
        <w:t>аттестатталды</w:t>
      </w:r>
      <w:r>
        <w:rPr>
          <w:rFonts w:ascii="Times New Roman" w:hAnsi="Times New Roman" w:cs="Times New Roman"/>
          <w:b/>
          <w:bCs/>
          <w:sz w:val="28"/>
          <w:szCs w:val="28"/>
          <w:lang w:val="kk-KZ"/>
        </w:rPr>
        <w:t>»</w:t>
      </w:r>
      <w:r w:rsidRPr="008B6836">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527D52">
        <w:rPr>
          <w:rFonts w:ascii="Times New Roman" w:hAnsi="Times New Roman" w:cs="Times New Roman"/>
          <w:sz w:val="28"/>
          <w:szCs w:val="28"/>
          <w:lang w:val="kk-KZ"/>
        </w:rPr>
        <w:t>Қостанай облысы әкімдігі білім басқармасының</w:t>
      </w:r>
      <w:r w:rsidRPr="00527D52">
        <w:rPr>
          <w:rFonts w:ascii="Times New Roman" w:hAnsi="Times New Roman" w:cs="Times New Roman"/>
          <w:b/>
          <w:bCs/>
          <w:sz w:val="28"/>
          <w:szCs w:val="28"/>
          <w:lang w:val="kk-KZ"/>
        </w:rPr>
        <w:t xml:space="preserve"> </w:t>
      </w:r>
      <w:r>
        <w:rPr>
          <w:rFonts w:ascii="Times New Roman" w:eastAsia="Times New Roman" w:hAnsi="Times New Roman" w:cs="Times New Roman"/>
          <w:sz w:val="28"/>
          <w:szCs w:val="28"/>
          <w:lang w:val="kk-KZ" w:eastAsia="ru-RU"/>
        </w:rPr>
        <w:t>«</w:t>
      </w:r>
      <w:r w:rsidRPr="00527D52">
        <w:rPr>
          <w:rFonts w:ascii="Times New Roman" w:eastAsia="Times New Roman" w:hAnsi="Times New Roman" w:cs="Times New Roman"/>
          <w:sz w:val="28"/>
          <w:szCs w:val="28"/>
          <w:lang w:val="kk-KZ" w:eastAsia="ru-RU"/>
        </w:rPr>
        <w:t>Қостанай автомобиль көлігі колледжі</w:t>
      </w:r>
      <w:r>
        <w:rPr>
          <w:rFonts w:ascii="Times New Roman" w:eastAsia="Times New Roman" w:hAnsi="Times New Roman" w:cs="Times New Roman"/>
          <w:sz w:val="28"/>
          <w:szCs w:val="28"/>
          <w:lang w:val="kk-KZ" w:eastAsia="ru-RU"/>
        </w:rPr>
        <w:t>»</w:t>
      </w:r>
      <w:r w:rsidRPr="00527D52">
        <w:rPr>
          <w:rFonts w:ascii="Times New Roman" w:eastAsia="Times New Roman" w:hAnsi="Times New Roman" w:cs="Times New Roman"/>
          <w:sz w:val="28"/>
          <w:szCs w:val="28"/>
          <w:lang w:val="kk-KZ" w:eastAsia="ru-RU"/>
        </w:rPr>
        <w:t>КМҚК мамандықтары бойынша қызмет деңгейі:</w:t>
      </w:r>
      <w:r w:rsidRPr="00036EF0">
        <w:rPr>
          <w:rFonts w:ascii="Times New Roman" w:eastAsia="Times New Roman" w:hAnsi="Times New Roman" w:cs="Times New Roman"/>
          <w:sz w:val="28"/>
          <w:szCs w:val="28"/>
          <w:lang w:val="kk-KZ" w:eastAsia="ru-RU"/>
        </w:rPr>
        <w:t xml:space="preserve"> </w:t>
      </w:r>
    </w:p>
    <w:p w14:paraId="06E9A16D" w14:textId="77777777" w:rsidR="002B7A04" w:rsidRPr="00A41DC9"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bCs/>
          <w:sz w:val="28"/>
          <w:szCs w:val="28"/>
          <w:lang w:val="kk-KZ" w:eastAsia="ru-RU"/>
        </w:rPr>
      </w:pPr>
      <w:r w:rsidRPr="00036EF0">
        <w:rPr>
          <w:rFonts w:ascii="Times New Roman" w:eastAsia="Times New Roman" w:hAnsi="Times New Roman" w:cs="Times New Roman"/>
          <w:sz w:val="28"/>
          <w:szCs w:val="28"/>
          <w:lang w:val="kk-KZ" w:eastAsia="ru-RU"/>
        </w:rPr>
        <w:t xml:space="preserve">1) 07320700 </w:t>
      </w:r>
      <w:r w:rsidRPr="00671174">
        <w:rPr>
          <w:rFonts w:ascii="Times New Roman" w:eastAsia="Times New Roman" w:hAnsi="Times New Roman" w:cs="Times New Roman"/>
          <w:sz w:val="28"/>
          <w:szCs w:val="28"/>
          <w:lang w:val="kk-KZ" w:eastAsia="ru-RU"/>
        </w:rPr>
        <w:t>Автомобиль жолдары мен әуеайлақтарды салу және пайдалану</w:t>
      </w:r>
      <w:r w:rsidRPr="00036EF0">
        <w:rPr>
          <w:rFonts w:ascii="Times New Roman" w:eastAsia="Times New Roman" w:hAnsi="Times New Roman" w:cs="Times New Roman"/>
          <w:sz w:val="28"/>
          <w:szCs w:val="28"/>
          <w:lang w:val="kk-KZ" w:eastAsia="ru-RU"/>
        </w:rPr>
        <w:t xml:space="preserve"> </w:t>
      </w:r>
      <w:r w:rsidRPr="00A41DC9">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жақсы</w:t>
      </w:r>
      <w:r w:rsidRPr="00A41DC9">
        <w:rPr>
          <w:rFonts w:ascii="Times New Roman" w:eastAsia="Times New Roman" w:hAnsi="Times New Roman" w:cs="Times New Roman"/>
          <w:b/>
          <w:bCs/>
          <w:sz w:val="28"/>
          <w:szCs w:val="28"/>
          <w:lang w:val="kk-KZ" w:eastAsia="ru-RU"/>
        </w:rPr>
        <w:t xml:space="preserve">; </w:t>
      </w:r>
    </w:p>
    <w:p w14:paraId="4BE29163" w14:textId="77777777" w:rsidR="002B7A04"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2) 07150300 </w:t>
      </w:r>
      <w:r w:rsidRPr="00671174">
        <w:rPr>
          <w:rFonts w:ascii="Times New Roman" w:eastAsia="Times New Roman" w:hAnsi="Times New Roman" w:cs="Times New Roman"/>
          <w:sz w:val="28"/>
          <w:szCs w:val="28"/>
          <w:lang w:val="kk-KZ" w:eastAsia="ru-RU"/>
        </w:rPr>
        <w:t>Токарлық іс (түрлері бойынша)</w:t>
      </w:r>
      <w:r w:rsidRPr="00A41DC9">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жақсы</w:t>
      </w:r>
      <w:r w:rsidRPr="00036EF0">
        <w:rPr>
          <w:rFonts w:ascii="Times New Roman" w:eastAsia="Times New Roman" w:hAnsi="Times New Roman" w:cs="Times New Roman"/>
          <w:sz w:val="28"/>
          <w:szCs w:val="28"/>
          <w:lang w:val="kk-KZ" w:eastAsia="ru-RU"/>
        </w:rPr>
        <w:t>;</w:t>
      </w:r>
    </w:p>
    <w:p w14:paraId="4DF0650C" w14:textId="77777777" w:rsidR="002B7A04"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bCs/>
          <w:sz w:val="28"/>
          <w:szCs w:val="28"/>
          <w:lang w:val="kk-KZ" w:eastAsia="ru-RU"/>
        </w:rPr>
      </w:pPr>
      <w:r w:rsidRPr="00036EF0">
        <w:rPr>
          <w:rFonts w:ascii="Times New Roman" w:eastAsia="Times New Roman" w:hAnsi="Times New Roman" w:cs="Times New Roman"/>
          <w:sz w:val="28"/>
          <w:szCs w:val="28"/>
          <w:lang w:val="kk-KZ" w:eastAsia="ru-RU"/>
        </w:rPr>
        <w:t xml:space="preserve">3) 07151100 </w:t>
      </w:r>
      <w:r w:rsidRPr="00671174">
        <w:rPr>
          <w:rFonts w:ascii="Times New Roman" w:eastAsia="Times New Roman" w:hAnsi="Times New Roman" w:cs="Times New Roman"/>
          <w:sz w:val="28"/>
          <w:szCs w:val="28"/>
          <w:lang w:val="kk-KZ" w:eastAsia="ru-RU"/>
        </w:rPr>
        <w:t>Машиналар мен жабдықтарды пайдалану және техникалық қызмет көрсету (өнеркәсіп салалары бойынша)</w:t>
      </w:r>
      <w:r w:rsidRPr="00036EF0">
        <w:rPr>
          <w:rFonts w:ascii="Times New Roman" w:eastAsia="Times New Roman" w:hAnsi="Times New Roman" w:cs="Times New Roman"/>
          <w:sz w:val="28"/>
          <w:szCs w:val="28"/>
          <w:lang w:val="kk-KZ" w:eastAsia="ru-RU"/>
        </w:rPr>
        <w:t xml:space="preserve"> – </w:t>
      </w:r>
      <w:r w:rsidRPr="00A41DC9">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жақсы</w:t>
      </w:r>
      <w:r w:rsidRPr="00A41DC9">
        <w:rPr>
          <w:rFonts w:ascii="Times New Roman" w:eastAsia="Times New Roman" w:hAnsi="Times New Roman" w:cs="Times New Roman"/>
          <w:b/>
          <w:bCs/>
          <w:sz w:val="28"/>
          <w:szCs w:val="28"/>
          <w:lang w:val="kk-KZ" w:eastAsia="ru-RU"/>
        </w:rPr>
        <w:t>»;</w:t>
      </w:r>
    </w:p>
    <w:p w14:paraId="1A614E49" w14:textId="77777777" w:rsidR="002B7A04"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4) 07151300 </w:t>
      </w:r>
      <w:r w:rsidRPr="00671174">
        <w:rPr>
          <w:rFonts w:ascii="Times New Roman" w:eastAsia="Times New Roman" w:hAnsi="Times New Roman" w:cs="Times New Roman"/>
          <w:sz w:val="28"/>
          <w:szCs w:val="28"/>
          <w:lang w:val="kk-KZ" w:eastAsia="ru-RU"/>
        </w:rPr>
        <w:t xml:space="preserve">Қара металдар металлургиясы </w:t>
      </w:r>
      <w:r w:rsidRPr="00036EF0">
        <w:rPr>
          <w:rFonts w:ascii="Times New Roman" w:eastAsia="Times New Roman" w:hAnsi="Times New Roman" w:cs="Times New Roman"/>
          <w:sz w:val="28"/>
          <w:szCs w:val="28"/>
          <w:lang w:val="kk-KZ" w:eastAsia="ru-RU"/>
        </w:rPr>
        <w:t xml:space="preserve">– </w:t>
      </w:r>
      <w:r w:rsidRPr="00036EF0">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жақсы</w:t>
      </w:r>
      <w:r w:rsidRPr="00036EF0">
        <w:rPr>
          <w:rFonts w:ascii="Times New Roman" w:eastAsia="Times New Roman" w:hAnsi="Times New Roman" w:cs="Times New Roman"/>
          <w:b/>
          <w:bCs/>
          <w:sz w:val="28"/>
          <w:szCs w:val="28"/>
          <w:lang w:val="kk-KZ" w:eastAsia="ru-RU"/>
        </w:rPr>
        <w:t>»;</w:t>
      </w:r>
      <w:r w:rsidRPr="00036EF0">
        <w:rPr>
          <w:rFonts w:ascii="Times New Roman" w:eastAsia="Times New Roman" w:hAnsi="Times New Roman" w:cs="Times New Roman"/>
          <w:sz w:val="28"/>
          <w:szCs w:val="28"/>
          <w:lang w:val="kk-KZ" w:eastAsia="ru-RU"/>
        </w:rPr>
        <w:t xml:space="preserve"> </w:t>
      </w:r>
    </w:p>
    <w:p w14:paraId="22050097" w14:textId="77777777" w:rsidR="002B7A04"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bCs/>
          <w:sz w:val="28"/>
          <w:szCs w:val="28"/>
          <w:lang w:val="kk-KZ" w:eastAsia="ru-RU"/>
        </w:rPr>
      </w:pPr>
      <w:r w:rsidRPr="00036EF0">
        <w:rPr>
          <w:rFonts w:ascii="Times New Roman" w:eastAsia="Times New Roman" w:hAnsi="Times New Roman" w:cs="Times New Roman"/>
          <w:sz w:val="28"/>
          <w:szCs w:val="28"/>
          <w:lang w:val="kk-KZ" w:eastAsia="ru-RU"/>
        </w:rPr>
        <w:t xml:space="preserve">5) 07140100 </w:t>
      </w:r>
      <w:r w:rsidRPr="00E56C3F">
        <w:rPr>
          <w:rFonts w:ascii="Times New Roman" w:eastAsia="Times New Roman" w:hAnsi="Times New Roman" w:cs="Times New Roman"/>
          <w:sz w:val="28"/>
          <w:szCs w:val="28"/>
          <w:lang w:val="kk-KZ" w:eastAsia="ru-RU"/>
        </w:rPr>
        <w:t>Технологиялық процестерді автоматтандыру және басқару (бейіні бойынша)</w:t>
      </w:r>
      <w:r w:rsidRPr="00036EF0">
        <w:rPr>
          <w:rFonts w:ascii="Times New Roman" w:eastAsia="Times New Roman" w:hAnsi="Times New Roman" w:cs="Times New Roman"/>
          <w:sz w:val="28"/>
          <w:szCs w:val="28"/>
          <w:lang w:val="kk-KZ" w:eastAsia="ru-RU"/>
        </w:rPr>
        <w:t xml:space="preserve"> – </w:t>
      </w:r>
      <w:r w:rsidRPr="00036EF0">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жақсы</w:t>
      </w:r>
      <w:r w:rsidRPr="00036EF0">
        <w:rPr>
          <w:rFonts w:ascii="Times New Roman" w:eastAsia="Times New Roman" w:hAnsi="Times New Roman" w:cs="Times New Roman"/>
          <w:b/>
          <w:bCs/>
          <w:sz w:val="28"/>
          <w:szCs w:val="28"/>
          <w:lang w:val="kk-KZ" w:eastAsia="ru-RU"/>
        </w:rPr>
        <w:t>»;</w:t>
      </w:r>
    </w:p>
    <w:p w14:paraId="34F471EE" w14:textId="77777777" w:rsidR="002B7A04"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6) 07310200  Геодезия </w:t>
      </w:r>
      <w:r>
        <w:rPr>
          <w:rFonts w:ascii="Times New Roman" w:eastAsia="Times New Roman" w:hAnsi="Times New Roman" w:cs="Times New Roman"/>
          <w:sz w:val="28"/>
          <w:szCs w:val="28"/>
          <w:lang w:val="kk-KZ" w:eastAsia="ru-RU"/>
        </w:rPr>
        <w:t>және</w:t>
      </w:r>
      <w:r w:rsidRPr="00036EF0">
        <w:rPr>
          <w:rFonts w:ascii="Times New Roman" w:eastAsia="Times New Roman" w:hAnsi="Times New Roman" w:cs="Times New Roman"/>
          <w:sz w:val="28"/>
          <w:szCs w:val="28"/>
          <w:lang w:val="kk-KZ" w:eastAsia="ru-RU"/>
        </w:rPr>
        <w:t xml:space="preserve"> картография – </w:t>
      </w:r>
      <w:r w:rsidRPr="00036EF0">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жақсы</w:t>
      </w:r>
      <w:r w:rsidRPr="00036EF0">
        <w:rPr>
          <w:rFonts w:ascii="Times New Roman" w:eastAsia="Times New Roman" w:hAnsi="Times New Roman" w:cs="Times New Roman"/>
          <w:b/>
          <w:bCs/>
          <w:sz w:val="28"/>
          <w:szCs w:val="28"/>
          <w:lang w:val="kk-KZ" w:eastAsia="ru-RU"/>
        </w:rPr>
        <w:t>»;</w:t>
      </w:r>
      <w:r w:rsidRPr="00036EF0">
        <w:rPr>
          <w:rFonts w:ascii="Times New Roman" w:eastAsia="Times New Roman" w:hAnsi="Times New Roman" w:cs="Times New Roman"/>
          <w:sz w:val="28"/>
          <w:szCs w:val="28"/>
          <w:lang w:val="kk-KZ" w:eastAsia="ru-RU"/>
        </w:rPr>
        <w:t xml:space="preserve"> </w:t>
      </w:r>
    </w:p>
    <w:p w14:paraId="20C37F78" w14:textId="77777777" w:rsidR="002B7A04"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7) 10410300  </w:t>
      </w:r>
      <w:r w:rsidRPr="00E56C3F">
        <w:rPr>
          <w:rFonts w:ascii="Times New Roman" w:eastAsia="Times New Roman" w:hAnsi="Times New Roman" w:cs="Times New Roman"/>
          <w:sz w:val="28"/>
          <w:szCs w:val="28"/>
          <w:lang w:val="kk-KZ" w:eastAsia="ru-RU"/>
        </w:rPr>
        <w:t>Автомобиль көлігінде тасымалдауды ұйымдастыру және қозғалысты басқару</w:t>
      </w:r>
      <w:r w:rsidRPr="00036EF0">
        <w:rPr>
          <w:rFonts w:ascii="Times New Roman" w:eastAsia="Times New Roman" w:hAnsi="Times New Roman" w:cs="Times New Roman"/>
          <w:sz w:val="28"/>
          <w:szCs w:val="28"/>
          <w:lang w:val="kk-KZ" w:eastAsia="ru-RU"/>
        </w:rPr>
        <w:t xml:space="preserve"> – </w:t>
      </w:r>
      <w:r w:rsidRPr="00036EF0">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жақсы</w:t>
      </w:r>
      <w:r w:rsidRPr="00036EF0">
        <w:rPr>
          <w:rFonts w:ascii="Times New Roman" w:eastAsia="Times New Roman" w:hAnsi="Times New Roman" w:cs="Times New Roman"/>
          <w:b/>
          <w:bCs/>
          <w:sz w:val="28"/>
          <w:szCs w:val="28"/>
          <w:lang w:val="kk-KZ" w:eastAsia="ru-RU"/>
        </w:rPr>
        <w:t>»;</w:t>
      </w:r>
      <w:r w:rsidRPr="00036EF0">
        <w:rPr>
          <w:rFonts w:ascii="Times New Roman" w:eastAsia="Times New Roman" w:hAnsi="Times New Roman" w:cs="Times New Roman"/>
          <w:sz w:val="28"/>
          <w:szCs w:val="28"/>
          <w:lang w:val="kk-KZ" w:eastAsia="ru-RU"/>
        </w:rPr>
        <w:t xml:space="preserve"> </w:t>
      </w:r>
    </w:p>
    <w:p w14:paraId="06FDE76E" w14:textId="77777777" w:rsidR="002B7A04"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8) 07150500 </w:t>
      </w:r>
      <w:r w:rsidRPr="00E56C3F">
        <w:rPr>
          <w:rFonts w:ascii="Times New Roman" w:eastAsia="Times New Roman" w:hAnsi="Times New Roman" w:cs="Times New Roman"/>
          <w:sz w:val="28"/>
          <w:szCs w:val="28"/>
          <w:lang w:val="kk-KZ" w:eastAsia="ru-RU"/>
        </w:rPr>
        <w:t xml:space="preserve">Дәнекерлеу </w:t>
      </w:r>
      <w:r>
        <w:rPr>
          <w:rFonts w:ascii="Times New Roman" w:eastAsia="Times New Roman" w:hAnsi="Times New Roman" w:cs="Times New Roman"/>
          <w:sz w:val="28"/>
          <w:szCs w:val="28"/>
          <w:lang w:val="kk-KZ" w:eastAsia="ru-RU"/>
        </w:rPr>
        <w:t xml:space="preserve">іс </w:t>
      </w:r>
      <w:r w:rsidRPr="00E56C3F">
        <w:rPr>
          <w:rFonts w:ascii="Times New Roman" w:eastAsia="Times New Roman" w:hAnsi="Times New Roman" w:cs="Times New Roman"/>
          <w:sz w:val="28"/>
          <w:szCs w:val="28"/>
          <w:lang w:val="kk-KZ" w:eastAsia="ru-RU"/>
        </w:rPr>
        <w:t>(түрлері бойынша)</w:t>
      </w:r>
      <w:r w:rsidRPr="00036EF0">
        <w:rPr>
          <w:rFonts w:ascii="Times New Roman" w:eastAsia="Times New Roman" w:hAnsi="Times New Roman" w:cs="Times New Roman"/>
          <w:sz w:val="28"/>
          <w:szCs w:val="28"/>
          <w:lang w:val="kk-KZ" w:eastAsia="ru-RU"/>
        </w:rPr>
        <w:t xml:space="preserve">– </w:t>
      </w:r>
      <w:r w:rsidRPr="00036EF0">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жақсы</w:t>
      </w:r>
      <w:r w:rsidRPr="00036EF0">
        <w:rPr>
          <w:rFonts w:ascii="Times New Roman" w:eastAsia="Times New Roman" w:hAnsi="Times New Roman" w:cs="Times New Roman"/>
          <w:b/>
          <w:bCs/>
          <w:sz w:val="28"/>
          <w:szCs w:val="28"/>
          <w:lang w:val="kk-KZ" w:eastAsia="ru-RU"/>
        </w:rPr>
        <w:t>»;</w:t>
      </w:r>
      <w:r w:rsidRPr="00036EF0">
        <w:rPr>
          <w:rFonts w:ascii="Times New Roman" w:eastAsia="Times New Roman" w:hAnsi="Times New Roman" w:cs="Times New Roman"/>
          <w:sz w:val="28"/>
          <w:szCs w:val="28"/>
          <w:lang w:val="kk-KZ" w:eastAsia="ru-RU"/>
        </w:rPr>
        <w:t xml:space="preserve"> </w:t>
      </w:r>
    </w:p>
    <w:p w14:paraId="55A4095A" w14:textId="77777777" w:rsidR="002B7A04" w:rsidRDefault="002B7A04" w:rsidP="002B7A0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9) 07161300 </w:t>
      </w:r>
      <w:r w:rsidRPr="00E56C3F">
        <w:rPr>
          <w:rFonts w:ascii="Times New Roman" w:eastAsia="Times New Roman" w:hAnsi="Times New Roman" w:cs="Times New Roman"/>
          <w:sz w:val="28"/>
          <w:szCs w:val="28"/>
          <w:lang w:val="kk-KZ" w:eastAsia="ru-RU"/>
        </w:rPr>
        <w:t xml:space="preserve">Автомобиль көлігіне техникалық қызмет көрсету, жөндеу және пайдалану </w:t>
      </w:r>
      <w:r w:rsidRPr="00036EF0">
        <w:rPr>
          <w:rFonts w:ascii="Times New Roman" w:eastAsia="Times New Roman" w:hAnsi="Times New Roman" w:cs="Times New Roman"/>
          <w:sz w:val="28"/>
          <w:szCs w:val="28"/>
          <w:lang w:val="kk-KZ" w:eastAsia="ru-RU"/>
        </w:rPr>
        <w:t xml:space="preserve">– </w:t>
      </w:r>
      <w:r w:rsidRPr="00036EF0">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жақсы</w:t>
      </w:r>
      <w:r w:rsidRPr="00036EF0">
        <w:rPr>
          <w:rFonts w:ascii="Times New Roman" w:eastAsia="Times New Roman" w:hAnsi="Times New Roman" w:cs="Times New Roman"/>
          <w:b/>
          <w:bCs/>
          <w:sz w:val="28"/>
          <w:szCs w:val="28"/>
          <w:lang w:val="kk-KZ" w:eastAsia="ru-RU"/>
        </w:rPr>
        <w:t>»;</w:t>
      </w:r>
      <w:r w:rsidRPr="00036EF0">
        <w:rPr>
          <w:rFonts w:ascii="Times New Roman" w:eastAsia="Times New Roman" w:hAnsi="Times New Roman" w:cs="Times New Roman"/>
          <w:sz w:val="28"/>
          <w:szCs w:val="28"/>
          <w:lang w:val="kk-KZ" w:eastAsia="ru-RU"/>
        </w:rPr>
        <w:t xml:space="preserve"> </w:t>
      </w:r>
    </w:p>
    <w:p w14:paraId="1107A9D9" w14:textId="77777777" w:rsidR="002B7A04" w:rsidRDefault="002B7A04" w:rsidP="002B7A04">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10) 07150100 </w:t>
      </w:r>
      <w:r w:rsidRPr="00E56C3F">
        <w:rPr>
          <w:rFonts w:ascii="Times New Roman" w:eastAsia="Times New Roman" w:hAnsi="Times New Roman" w:cs="Times New Roman"/>
          <w:sz w:val="28"/>
          <w:szCs w:val="28"/>
          <w:lang w:val="kk-KZ" w:eastAsia="ru-RU"/>
        </w:rPr>
        <w:t>Машина жасау технологиясы (түрлері бойынша)</w:t>
      </w:r>
      <w:r w:rsidRPr="00036EF0">
        <w:rPr>
          <w:rFonts w:ascii="Times New Roman" w:eastAsia="Times New Roman" w:hAnsi="Times New Roman" w:cs="Times New Roman"/>
          <w:sz w:val="28"/>
          <w:szCs w:val="28"/>
          <w:lang w:val="kk-KZ" w:eastAsia="ru-RU"/>
        </w:rPr>
        <w:t xml:space="preserve">– </w:t>
      </w:r>
      <w:r w:rsidRPr="00036EF0">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жақсы</w:t>
      </w:r>
      <w:r w:rsidRPr="00036EF0">
        <w:rPr>
          <w:rFonts w:ascii="Times New Roman" w:eastAsia="Times New Roman" w:hAnsi="Times New Roman" w:cs="Times New Roman"/>
          <w:b/>
          <w:bCs/>
          <w:sz w:val="28"/>
          <w:szCs w:val="28"/>
          <w:lang w:val="kk-KZ" w:eastAsia="ru-RU"/>
        </w:rPr>
        <w:t>»;</w:t>
      </w:r>
      <w:r w:rsidRPr="00036EF0">
        <w:rPr>
          <w:rFonts w:ascii="Times New Roman" w:eastAsia="Times New Roman" w:hAnsi="Times New Roman" w:cs="Times New Roman"/>
          <w:sz w:val="28"/>
          <w:szCs w:val="28"/>
          <w:lang w:val="kk-KZ" w:eastAsia="ru-RU"/>
        </w:rPr>
        <w:t xml:space="preserve">   </w:t>
      </w:r>
    </w:p>
    <w:p w14:paraId="6E0BAFBD" w14:textId="77777777" w:rsidR="002B7A04" w:rsidRPr="00036EF0" w:rsidRDefault="002B7A04" w:rsidP="002B7A04">
      <w:pPr>
        <w:overflowPunct w:val="0"/>
        <w:autoSpaceDE w:val="0"/>
        <w:autoSpaceDN w:val="0"/>
        <w:adjustRightInd w:val="0"/>
        <w:spacing w:after="0" w:line="240" w:lineRule="auto"/>
        <w:ind w:left="708"/>
        <w:jc w:val="both"/>
        <w:textAlignment w:val="baseline"/>
        <w:rPr>
          <w:rFonts w:ascii="Times New Roman" w:hAnsi="Times New Roman" w:cs="Times New Roman"/>
          <w:b/>
          <w:bCs/>
          <w:sz w:val="28"/>
          <w:szCs w:val="28"/>
        </w:rPr>
      </w:pPr>
      <w:r w:rsidRPr="00036EF0">
        <w:rPr>
          <w:rFonts w:ascii="Times New Roman" w:eastAsia="Times New Roman" w:hAnsi="Times New Roman" w:cs="Times New Roman"/>
          <w:sz w:val="28"/>
          <w:szCs w:val="28"/>
          <w:lang w:val="kk-KZ" w:eastAsia="ru-RU"/>
        </w:rPr>
        <w:t xml:space="preserve">11) 07140500 </w:t>
      </w:r>
      <w:r w:rsidRPr="00E56C3F">
        <w:rPr>
          <w:rFonts w:ascii="Times New Roman" w:eastAsia="Times New Roman" w:hAnsi="Times New Roman" w:cs="Times New Roman"/>
          <w:sz w:val="28"/>
          <w:szCs w:val="28"/>
          <w:lang w:val="kk-KZ" w:eastAsia="ru-RU"/>
        </w:rPr>
        <w:t>Сандық техника (түрлері бойынша)</w:t>
      </w:r>
      <w:r w:rsidRPr="00036EF0">
        <w:rPr>
          <w:rFonts w:ascii="Times New Roman" w:eastAsia="Times New Roman" w:hAnsi="Times New Roman" w:cs="Times New Roman"/>
          <w:sz w:val="28"/>
          <w:szCs w:val="28"/>
          <w:lang w:val="kk-KZ" w:eastAsia="ru-RU"/>
        </w:rPr>
        <w:t xml:space="preserve">– </w:t>
      </w:r>
      <w:r w:rsidRPr="00036EF0">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жақсы</w:t>
      </w:r>
      <w:r w:rsidRPr="00036EF0">
        <w:rPr>
          <w:rFonts w:ascii="Times New Roman" w:eastAsia="Times New Roman" w:hAnsi="Times New Roman" w:cs="Times New Roman"/>
          <w:b/>
          <w:bCs/>
          <w:sz w:val="28"/>
          <w:szCs w:val="28"/>
          <w:lang w:val="kk-KZ" w:eastAsia="ru-RU"/>
        </w:rPr>
        <w:t xml:space="preserve">».   </w:t>
      </w:r>
    </w:p>
    <w:p w14:paraId="5161D18E" w14:textId="77777777" w:rsidR="002B7A04" w:rsidRDefault="002B7A04" w:rsidP="002B7A04">
      <w:pPr>
        <w:spacing w:after="0" w:line="240" w:lineRule="auto"/>
        <w:jc w:val="both"/>
        <w:rPr>
          <w:rStyle w:val="s0"/>
          <w:rFonts w:ascii="Times New Roman" w:hAnsi="Times New Roman" w:cs="Times New Roman"/>
          <w:b/>
          <w:sz w:val="28"/>
          <w:szCs w:val="28"/>
        </w:rPr>
      </w:pPr>
    </w:p>
    <w:p w14:paraId="30B12401" w14:textId="77777777" w:rsidR="002B7A04" w:rsidRDefault="002B7A04" w:rsidP="002B7A04">
      <w:pPr>
        <w:spacing w:after="0" w:line="240" w:lineRule="auto"/>
        <w:jc w:val="both"/>
        <w:rPr>
          <w:rStyle w:val="s0"/>
          <w:rFonts w:ascii="Times New Roman" w:hAnsi="Times New Roman" w:cs="Times New Roman"/>
          <w:b/>
          <w:sz w:val="28"/>
          <w:szCs w:val="28"/>
        </w:rPr>
      </w:pPr>
      <w:r>
        <w:rPr>
          <w:rStyle w:val="s0"/>
          <w:rFonts w:ascii="Times New Roman" w:hAnsi="Times New Roman" w:cs="Times New Roman"/>
          <w:b/>
          <w:sz w:val="28"/>
          <w:szCs w:val="28"/>
        </w:rPr>
        <w:t>1.</w:t>
      </w:r>
      <w:r>
        <w:rPr>
          <w:rStyle w:val="s0"/>
          <w:rFonts w:ascii="Times New Roman" w:hAnsi="Times New Roman" w:cs="Times New Roman"/>
          <w:b/>
          <w:sz w:val="28"/>
          <w:szCs w:val="28"/>
          <w:lang w:val="kk-KZ"/>
        </w:rPr>
        <w:t>ШЕШТІ</w:t>
      </w:r>
      <w:r w:rsidRPr="00334E9C">
        <w:rPr>
          <w:rStyle w:val="s0"/>
          <w:rFonts w:ascii="Times New Roman" w:hAnsi="Times New Roman" w:cs="Times New Roman"/>
          <w:b/>
          <w:sz w:val="28"/>
          <w:szCs w:val="28"/>
        </w:rPr>
        <w:t>:</w:t>
      </w:r>
      <w:r>
        <w:rPr>
          <w:rStyle w:val="s0"/>
          <w:rFonts w:ascii="Times New Roman" w:hAnsi="Times New Roman" w:cs="Times New Roman"/>
          <w:b/>
          <w:sz w:val="28"/>
          <w:szCs w:val="28"/>
        </w:rPr>
        <w:t xml:space="preserve"> </w:t>
      </w:r>
    </w:p>
    <w:p w14:paraId="16BF1807" w14:textId="77777777" w:rsidR="002B7A04" w:rsidRPr="00FD654F" w:rsidRDefault="002B7A04" w:rsidP="002B7A04">
      <w:pPr>
        <w:spacing w:after="0" w:line="240" w:lineRule="auto"/>
        <w:jc w:val="both"/>
        <w:rPr>
          <w:rStyle w:val="s0"/>
          <w:rFonts w:ascii="Times New Roman" w:hAnsi="Times New Roman" w:cs="Times New Roman"/>
          <w:b/>
          <w:sz w:val="28"/>
          <w:szCs w:val="28"/>
          <w:lang w:val="kk-KZ"/>
        </w:rPr>
      </w:pPr>
      <w:r w:rsidRPr="00F9486C">
        <w:rPr>
          <w:rStyle w:val="s0"/>
          <w:rFonts w:ascii="Times New Roman" w:hAnsi="Times New Roman" w:cs="Times New Roman"/>
          <w:bCs/>
          <w:sz w:val="28"/>
          <w:szCs w:val="28"/>
        </w:rPr>
        <w:t>1.</w:t>
      </w:r>
      <w:r>
        <w:rPr>
          <w:rStyle w:val="s0"/>
          <w:rFonts w:ascii="Times New Roman" w:hAnsi="Times New Roman" w:cs="Times New Roman"/>
          <w:bCs/>
          <w:sz w:val="28"/>
          <w:szCs w:val="28"/>
        </w:rPr>
        <w:t xml:space="preserve"> </w:t>
      </w:r>
      <w:r w:rsidRPr="00FD654F">
        <w:rPr>
          <w:rFonts w:ascii="Times New Roman" w:hAnsi="Times New Roman" w:cs="Times New Roman"/>
          <w:bCs/>
          <w:sz w:val="28"/>
          <w:szCs w:val="28"/>
        </w:rPr>
        <w:t xml:space="preserve">Колледждің мемлекеттік аттестаттаудан өту нәтижелері туралы ақпарат </w:t>
      </w:r>
      <w:r w:rsidRPr="00FD654F">
        <w:rPr>
          <w:rFonts w:ascii="Times New Roman" w:hAnsi="Times New Roman" w:cs="Times New Roman"/>
          <w:b/>
          <w:sz w:val="28"/>
          <w:szCs w:val="28"/>
        </w:rPr>
        <w:t>назарға алынсы</w:t>
      </w:r>
      <w:r w:rsidRPr="00FD654F">
        <w:rPr>
          <w:rFonts w:ascii="Times New Roman" w:hAnsi="Times New Roman" w:cs="Times New Roman"/>
          <w:b/>
          <w:sz w:val="28"/>
          <w:szCs w:val="28"/>
          <w:lang w:val="kk-KZ"/>
        </w:rPr>
        <w:t>.</w:t>
      </w:r>
    </w:p>
    <w:p w14:paraId="3C0979F8" w14:textId="77777777" w:rsidR="002B7A04" w:rsidRDefault="002B7A04" w:rsidP="002B7A04">
      <w:pPr>
        <w:spacing w:after="0" w:line="240" w:lineRule="auto"/>
        <w:jc w:val="both"/>
        <w:rPr>
          <w:rFonts w:ascii="Times New Roman" w:hAnsi="Times New Roman" w:cs="Times New Roman"/>
          <w:b/>
          <w:sz w:val="28"/>
          <w:szCs w:val="28"/>
          <w:lang w:val="kk-KZ"/>
        </w:rPr>
      </w:pPr>
      <w:r w:rsidRPr="00FD654F">
        <w:rPr>
          <w:rStyle w:val="s0"/>
          <w:rFonts w:ascii="Times New Roman" w:hAnsi="Times New Roman" w:cs="Times New Roman"/>
          <w:bCs/>
          <w:sz w:val="28"/>
          <w:szCs w:val="28"/>
          <w:lang w:val="kk-KZ"/>
        </w:rPr>
        <w:t xml:space="preserve">2. </w:t>
      </w:r>
      <w:r w:rsidRPr="00FD654F">
        <w:rPr>
          <w:rFonts w:ascii="Times New Roman" w:hAnsi="Times New Roman" w:cs="Times New Roman"/>
          <w:bCs/>
          <w:sz w:val="28"/>
          <w:szCs w:val="28"/>
          <w:lang w:val="kk-KZ"/>
        </w:rPr>
        <w:t xml:space="preserve">Колледж қызметін жыл сайын өзін-өзі бағалауды жүргізу </w:t>
      </w:r>
      <w:r w:rsidRPr="00FD654F">
        <w:rPr>
          <w:rFonts w:ascii="Times New Roman" w:hAnsi="Times New Roman" w:cs="Times New Roman"/>
          <w:b/>
          <w:sz w:val="28"/>
          <w:szCs w:val="28"/>
          <w:lang w:val="kk-KZ"/>
        </w:rPr>
        <w:t>(мерзімі: жыл сайын, жауапты: колледж әкімшілігі)</w:t>
      </w:r>
    </w:p>
    <w:p w14:paraId="5298E620" w14:textId="77777777" w:rsidR="002B7A04" w:rsidRPr="00FD654F" w:rsidRDefault="002B7A04" w:rsidP="002B7A04">
      <w:pPr>
        <w:spacing w:after="0" w:line="240" w:lineRule="auto"/>
        <w:jc w:val="both"/>
        <w:rPr>
          <w:rStyle w:val="s0"/>
          <w:rFonts w:ascii="Times New Roman" w:hAnsi="Times New Roman" w:cs="Times New Roman"/>
          <w:b/>
          <w:sz w:val="28"/>
          <w:szCs w:val="28"/>
          <w:lang w:val="kk-KZ"/>
        </w:rPr>
      </w:pPr>
    </w:p>
    <w:p w14:paraId="4EC13AF5" w14:textId="77777777" w:rsidR="002B7A04" w:rsidRPr="00FD654F" w:rsidRDefault="002B7A04" w:rsidP="002B7A04">
      <w:pPr>
        <w:spacing w:after="0" w:line="240" w:lineRule="auto"/>
        <w:jc w:val="both"/>
        <w:rPr>
          <w:rStyle w:val="s0"/>
          <w:rFonts w:ascii="Times New Roman" w:hAnsi="Times New Roman" w:cs="Times New Roman"/>
          <w:b/>
          <w:sz w:val="28"/>
          <w:szCs w:val="28"/>
          <w:lang w:val="kk-KZ"/>
        </w:rPr>
      </w:pPr>
      <w:r w:rsidRPr="00FD654F">
        <w:rPr>
          <w:rStyle w:val="s0"/>
          <w:rFonts w:ascii="Times New Roman" w:hAnsi="Times New Roman" w:cs="Times New Roman"/>
          <w:b/>
          <w:sz w:val="28"/>
          <w:szCs w:val="28"/>
          <w:lang w:val="kk-KZ"/>
        </w:rPr>
        <w:t xml:space="preserve">2. </w:t>
      </w:r>
      <w:r>
        <w:rPr>
          <w:rStyle w:val="s0"/>
          <w:rFonts w:ascii="Times New Roman" w:hAnsi="Times New Roman" w:cs="Times New Roman"/>
          <w:b/>
          <w:sz w:val="28"/>
          <w:szCs w:val="28"/>
          <w:lang w:val="kk-KZ"/>
        </w:rPr>
        <w:t>ТЫНДАҒАНДАР</w:t>
      </w:r>
      <w:r w:rsidRPr="00FD654F">
        <w:rPr>
          <w:rStyle w:val="s0"/>
          <w:rFonts w:ascii="Times New Roman" w:hAnsi="Times New Roman" w:cs="Times New Roman"/>
          <w:b/>
          <w:sz w:val="28"/>
          <w:szCs w:val="28"/>
          <w:lang w:val="kk-KZ"/>
        </w:rPr>
        <w:t xml:space="preserve">: </w:t>
      </w:r>
    </w:p>
    <w:p w14:paraId="65FFA0F8" w14:textId="77777777" w:rsidR="002B7A04" w:rsidRPr="00FD654F" w:rsidRDefault="002B7A04" w:rsidP="002B7A04">
      <w:pPr>
        <w:overflowPunct w:val="0"/>
        <w:autoSpaceDE w:val="0"/>
        <w:autoSpaceDN w:val="0"/>
        <w:adjustRightInd w:val="0"/>
        <w:spacing w:after="0" w:line="240" w:lineRule="auto"/>
        <w:jc w:val="both"/>
        <w:rPr>
          <w:rStyle w:val="s0"/>
          <w:rFonts w:ascii="Times New Roman" w:hAnsi="Times New Roman" w:cs="Times New Roman"/>
          <w:b/>
          <w:sz w:val="28"/>
          <w:szCs w:val="28"/>
          <w:lang w:val="kk-KZ"/>
        </w:rPr>
      </w:pPr>
      <w:r w:rsidRPr="00FD654F">
        <w:rPr>
          <w:rFonts w:ascii="Times New Roman" w:hAnsi="Times New Roman" w:cs="Times New Roman"/>
          <w:sz w:val="28"/>
          <w:szCs w:val="28"/>
          <w:lang w:val="kk-KZ"/>
        </w:rPr>
        <w:t>Екінші мәселе бойынша кәсіби оқыту оқу орталығының меңгерушісі С.В. Климов</w:t>
      </w:r>
      <w:r>
        <w:rPr>
          <w:rFonts w:ascii="Times New Roman" w:hAnsi="Times New Roman" w:cs="Times New Roman"/>
          <w:sz w:val="28"/>
          <w:szCs w:val="28"/>
          <w:lang w:val="kk-KZ"/>
        </w:rPr>
        <w:t>а</w:t>
      </w:r>
      <w:r w:rsidRPr="00FD654F">
        <w:rPr>
          <w:rFonts w:ascii="Times New Roman" w:hAnsi="Times New Roman" w:cs="Times New Roman"/>
          <w:sz w:val="28"/>
          <w:szCs w:val="28"/>
          <w:lang w:val="kk-KZ"/>
        </w:rPr>
        <w:t xml:space="preserve"> талапкерлермен кәсіптік бағдар беру жұмысын ұйымдастыру туралы айтып берді.</w:t>
      </w:r>
      <w:r>
        <w:rPr>
          <w:rFonts w:ascii="Times New Roman" w:eastAsia="Times New Roman" w:hAnsi="Times New Roman" w:cs="Times New Roman"/>
          <w:sz w:val="28"/>
          <w:szCs w:val="28"/>
          <w:lang w:val="kk-KZ" w:eastAsia="ru-RU"/>
        </w:rPr>
        <w:t xml:space="preserve"> </w:t>
      </w:r>
      <w:r w:rsidRPr="00FD654F">
        <w:rPr>
          <w:rFonts w:ascii="Times New Roman" w:hAnsi="Times New Roman" w:cs="Times New Roman"/>
          <w:sz w:val="28"/>
          <w:szCs w:val="28"/>
          <w:lang w:val="kk-KZ"/>
        </w:rPr>
        <w:t>Қамқоршылық кеңес мүшелеріне Колледждің жалпы білім беретін мектептермен өзара іс қимыл жасау тетігін ұсынды:</w:t>
      </w:r>
      <w:r w:rsidRPr="00FD654F">
        <w:rPr>
          <w:lang w:val="kk-KZ"/>
        </w:rPr>
        <w:t xml:space="preserve"> </w:t>
      </w:r>
      <w:r w:rsidRPr="00FD654F">
        <w:rPr>
          <w:rFonts w:ascii="Times New Roman" w:eastAsia="Times New Roman" w:hAnsi="Times New Roman" w:cs="Times New Roman"/>
          <w:sz w:val="28"/>
          <w:szCs w:val="28"/>
          <w:lang w:val="kk-KZ" w:eastAsia="ru-RU"/>
        </w:rPr>
        <w:t xml:space="preserve">сынып </w:t>
      </w:r>
      <w:r w:rsidRPr="00FD654F">
        <w:rPr>
          <w:rFonts w:ascii="Times New Roman" w:eastAsia="Times New Roman" w:hAnsi="Times New Roman" w:cs="Times New Roman"/>
          <w:sz w:val="28"/>
          <w:szCs w:val="28"/>
          <w:lang w:val="kk-KZ" w:eastAsia="ru-RU"/>
        </w:rPr>
        <w:lastRenderedPageBreak/>
        <w:t xml:space="preserve">сағаттары мен ата-аналар жиналыстарына қатысу, мектептердегі кәсіптік бағдар беру стендтеріне ақпараттық материалдарды орналастыру, кәсіптік бағдар беру кездесулеріне, конференцияларға, тікелей эфирге қатысу, </w:t>
      </w:r>
      <w:r>
        <w:rPr>
          <w:rFonts w:ascii="Times New Roman" w:eastAsia="Times New Roman" w:hAnsi="Times New Roman" w:cs="Times New Roman"/>
          <w:sz w:val="28"/>
          <w:szCs w:val="28"/>
          <w:lang w:val="kk-KZ" w:eastAsia="ru-RU"/>
        </w:rPr>
        <w:t>«</w:t>
      </w:r>
      <w:r w:rsidRPr="00FD654F">
        <w:rPr>
          <w:rFonts w:ascii="Times New Roman" w:eastAsia="Times New Roman" w:hAnsi="Times New Roman" w:cs="Times New Roman"/>
          <w:sz w:val="28"/>
          <w:szCs w:val="28"/>
          <w:lang w:val="kk-KZ" w:eastAsia="ru-RU"/>
        </w:rPr>
        <w:t>Ашық есік күні</w:t>
      </w:r>
      <w:r>
        <w:rPr>
          <w:rFonts w:ascii="Times New Roman" w:eastAsia="Times New Roman" w:hAnsi="Times New Roman" w:cs="Times New Roman"/>
          <w:sz w:val="28"/>
          <w:szCs w:val="28"/>
          <w:lang w:val="kk-KZ" w:eastAsia="ru-RU"/>
        </w:rPr>
        <w:t>»</w:t>
      </w:r>
      <w:r w:rsidRPr="00FD654F">
        <w:rPr>
          <w:rFonts w:ascii="Times New Roman" w:eastAsia="Times New Roman" w:hAnsi="Times New Roman" w:cs="Times New Roman"/>
          <w:sz w:val="28"/>
          <w:szCs w:val="28"/>
          <w:lang w:val="kk-KZ" w:eastAsia="ru-RU"/>
        </w:rPr>
        <w:t xml:space="preserve"> (130-дан астам адамды қамту), </w:t>
      </w:r>
      <w:r>
        <w:rPr>
          <w:rFonts w:ascii="Times New Roman" w:eastAsia="Times New Roman" w:hAnsi="Times New Roman" w:cs="Times New Roman"/>
          <w:sz w:val="28"/>
          <w:szCs w:val="28"/>
          <w:lang w:val="kk-KZ" w:eastAsia="ru-RU"/>
        </w:rPr>
        <w:t>«К</w:t>
      </w:r>
      <w:r w:rsidRPr="00FD654F">
        <w:rPr>
          <w:rFonts w:ascii="Times New Roman" w:eastAsia="Times New Roman" w:hAnsi="Times New Roman" w:cs="Times New Roman"/>
          <w:sz w:val="28"/>
          <w:szCs w:val="28"/>
          <w:lang w:val="kk-KZ" w:eastAsia="ru-RU"/>
        </w:rPr>
        <w:t>әсіптер жәрмеңкесі</w:t>
      </w:r>
      <w:r>
        <w:rPr>
          <w:rFonts w:ascii="Times New Roman" w:eastAsia="Times New Roman" w:hAnsi="Times New Roman" w:cs="Times New Roman"/>
          <w:sz w:val="28"/>
          <w:szCs w:val="28"/>
          <w:lang w:val="kk-KZ" w:eastAsia="ru-RU"/>
        </w:rPr>
        <w:t xml:space="preserve">» </w:t>
      </w:r>
      <w:r w:rsidRPr="00FD654F">
        <w:rPr>
          <w:rFonts w:ascii="Times New Roman" w:eastAsia="Times New Roman" w:hAnsi="Times New Roman" w:cs="Times New Roman"/>
          <w:sz w:val="28"/>
          <w:szCs w:val="28"/>
          <w:lang w:val="kk-KZ" w:eastAsia="ru-RU"/>
        </w:rPr>
        <w:t>(25-тен астам адамды қамту), ерікті студенттердің жұмысы (350 адамды қамту), экскурсиялар, кәсіби сынамалар, олимпиадалар, спорттық кездесулер (920 адамды қамту).</w:t>
      </w:r>
    </w:p>
    <w:p w14:paraId="1ACF2D60" w14:textId="77777777" w:rsidR="002B7A04" w:rsidRPr="008B6836" w:rsidRDefault="002B7A04" w:rsidP="002B7A04">
      <w:pPr>
        <w:spacing w:after="0" w:line="240" w:lineRule="auto"/>
        <w:jc w:val="both"/>
        <w:rPr>
          <w:rStyle w:val="s0"/>
          <w:rFonts w:ascii="Times New Roman" w:hAnsi="Times New Roman" w:cs="Times New Roman"/>
          <w:b/>
          <w:sz w:val="28"/>
          <w:szCs w:val="28"/>
          <w:lang w:val="kk-KZ"/>
        </w:rPr>
      </w:pPr>
      <w:r w:rsidRPr="008B6836">
        <w:rPr>
          <w:rStyle w:val="s0"/>
          <w:rFonts w:ascii="Times New Roman" w:hAnsi="Times New Roman" w:cs="Times New Roman"/>
          <w:b/>
          <w:sz w:val="28"/>
          <w:szCs w:val="28"/>
          <w:lang w:val="kk-KZ"/>
        </w:rPr>
        <w:t xml:space="preserve">2. </w:t>
      </w:r>
      <w:r>
        <w:rPr>
          <w:rStyle w:val="s0"/>
          <w:rFonts w:ascii="Times New Roman" w:hAnsi="Times New Roman" w:cs="Times New Roman"/>
          <w:b/>
          <w:sz w:val="28"/>
          <w:szCs w:val="28"/>
          <w:lang w:val="kk-KZ"/>
        </w:rPr>
        <w:t>СӨЗ СӨЙЛЕГЕНДЕР</w:t>
      </w:r>
      <w:r w:rsidRPr="008B6836">
        <w:rPr>
          <w:rStyle w:val="s0"/>
          <w:rFonts w:ascii="Times New Roman" w:hAnsi="Times New Roman" w:cs="Times New Roman"/>
          <w:b/>
          <w:sz w:val="28"/>
          <w:szCs w:val="28"/>
          <w:lang w:val="kk-KZ"/>
        </w:rPr>
        <w:t xml:space="preserve">: </w:t>
      </w:r>
    </w:p>
    <w:p w14:paraId="190C8934" w14:textId="77777777" w:rsidR="002B7A04" w:rsidRPr="008B6836" w:rsidRDefault="002B7A04" w:rsidP="002B7A04">
      <w:pPr>
        <w:spacing w:after="0" w:line="240" w:lineRule="auto"/>
        <w:jc w:val="both"/>
        <w:rPr>
          <w:rFonts w:ascii="Times New Roman" w:hAnsi="Times New Roman" w:cs="Times New Roman"/>
          <w:sz w:val="28"/>
          <w:szCs w:val="28"/>
          <w:lang w:val="kk-KZ"/>
        </w:rPr>
      </w:pPr>
      <w:r w:rsidRPr="008B6836">
        <w:rPr>
          <w:rFonts w:ascii="Times New Roman" w:hAnsi="Times New Roman" w:cs="Times New Roman"/>
          <w:sz w:val="28"/>
          <w:szCs w:val="28"/>
          <w:lang w:val="kk-KZ"/>
        </w:rPr>
        <w:t>Семейбаев Сырым Сайранбекулы «СарыаркаАвтоПром»</w:t>
      </w:r>
      <w:r>
        <w:rPr>
          <w:rFonts w:ascii="Times New Roman" w:hAnsi="Times New Roman" w:cs="Times New Roman"/>
          <w:sz w:val="28"/>
          <w:szCs w:val="28"/>
          <w:lang w:val="kk-KZ"/>
        </w:rPr>
        <w:t xml:space="preserve">ЖШС </w:t>
      </w:r>
      <w:r w:rsidRPr="00F7159A">
        <w:rPr>
          <w:rFonts w:ascii="Times New Roman" w:hAnsi="Times New Roman" w:cs="Times New Roman"/>
          <w:sz w:val="28"/>
          <w:szCs w:val="28"/>
          <w:lang w:val="kk-KZ"/>
        </w:rPr>
        <w:t>(</w:t>
      </w:r>
      <w:r>
        <w:rPr>
          <w:rFonts w:ascii="Times New Roman" w:hAnsi="Times New Roman" w:cs="Times New Roman"/>
          <w:sz w:val="28"/>
          <w:szCs w:val="28"/>
          <w:lang w:val="kk-KZ"/>
        </w:rPr>
        <w:t>«</w:t>
      </w:r>
      <w:r w:rsidRPr="00F7159A">
        <w:rPr>
          <w:rFonts w:ascii="Times New Roman" w:hAnsi="Times New Roman" w:cs="Times New Roman"/>
          <w:sz w:val="28"/>
          <w:szCs w:val="28"/>
          <w:lang w:val="kk-KZ"/>
        </w:rPr>
        <w:t>Allur</w:t>
      </w:r>
      <w:r>
        <w:rPr>
          <w:rFonts w:ascii="Times New Roman" w:hAnsi="Times New Roman" w:cs="Times New Roman"/>
          <w:sz w:val="28"/>
          <w:szCs w:val="28"/>
          <w:lang w:val="kk-KZ"/>
        </w:rPr>
        <w:t xml:space="preserve">» </w:t>
      </w:r>
      <w:r w:rsidRPr="00F7159A">
        <w:rPr>
          <w:rFonts w:ascii="Times New Roman" w:hAnsi="Times New Roman" w:cs="Times New Roman"/>
          <w:sz w:val="28"/>
          <w:szCs w:val="28"/>
          <w:lang w:val="kk-KZ"/>
        </w:rPr>
        <w:t xml:space="preserve">автозауыт) </w:t>
      </w:r>
      <w:r>
        <w:rPr>
          <w:rFonts w:ascii="Times New Roman" w:hAnsi="Times New Roman" w:cs="Times New Roman"/>
          <w:sz w:val="28"/>
          <w:szCs w:val="28"/>
          <w:lang w:val="kk-KZ"/>
        </w:rPr>
        <w:t>директоры</w:t>
      </w:r>
      <w:r w:rsidRPr="008B6836">
        <w:rPr>
          <w:rFonts w:ascii="Times New Roman" w:hAnsi="Times New Roman" w:cs="Times New Roman"/>
          <w:sz w:val="28"/>
          <w:szCs w:val="28"/>
          <w:lang w:val="kk-KZ"/>
        </w:rPr>
        <w:t xml:space="preserve"> нарықта қажетті біліктілікті жұмыскерлердің жетіспеуі туралы айтты</w:t>
      </w:r>
      <w:r>
        <w:rPr>
          <w:rFonts w:ascii="Times New Roman" w:hAnsi="Times New Roman" w:cs="Times New Roman"/>
          <w:sz w:val="28"/>
          <w:szCs w:val="28"/>
          <w:lang w:val="kk-KZ"/>
        </w:rPr>
        <w:t>.</w:t>
      </w:r>
      <w:r w:rsidRPr="008B6836">
        <w:rPr>
          <w:rFonts w:ascii="Times New Roman" w:hAnsi="Times New Roman" w:cs="Times New Roman"/>
          <w:sz w:val="28"/>
          <w:szCs w:val="28"/>
          <w:lang w:val="kk-KZ"/>
        </w:rPr>
        <w:t xml:space="preserve"> Кадр тапшылығы көптеген аймақтарда өзекті мәселеге айналуда.Осыған байланысты кәсіпорындар өз компанияларына қызметкерлерді шақыру стратегияларын әзірлеуге және енгізуге мәжбүр.</w:t>
      </w:r>
    </w:p>
    <w:p w14:paraId="10F854C1" w14:textId="77777777" w:rsidR="002B7A04" w:rsidRPr="008B6836" w:rsidRDefault="002B7A04" w:rsidP="002B7A04">
      <w:pPr>
        <w:jc w:val="both"/>
        <w:rPr>
          <w:rFonts w:ascii="Times New Roman" w:hAnsi="Times New Roman" w:cs="Times New Roman"/>
          <w:lang w:val="kk-KZ"/>
        </w:rPr>
      </w:pPr>
    </w:p>
    <w:p w14:paraId="21D820D2" w14:textId="77777777" w:rsidR="002B7A04" w:rsidRPr="008B6836" w:rsidRDefault="002B7A04" w:rsidP="002B7A04">
      <w:pPr>
        <w:spacing w:after="0" w:line="240" w:lineRule="auto"/>
        <w:jc w:val="both"/>
        <w:rPr>
          <w:rFonts w:ascii="Times New Roman" w:hAnsi="Times New Roman" w:cs="Times New Roman"/>
          <w:sz w:val="28"/>
          <w:szCs w:val="28"/>
          <w:lang w:val="kk-KZ"/>
        </w:rPr>
      </w:pPr>
      <w:r w:rsidRPr="008B6836">
        <w:rPr>
          <w:rFonts w:ascii="Times New Roman" w:hAnsi="Times New Roman" w:cs="Times New Roman"/>
          <w:sz w:val="28"/>
          <w:szCs w:val="28"/>
          <w:lang w:val="kk-KZ"/>
        </w:rPr>
        <w:t xml:space="preserve">Корпоративтік университеттің басшысы Олкинян Людмила Юрьевна персонал компанияның дамуындағы және кейіннен аймақ экономикасының өсуіндегі ең маңызды фактор екенін атап өтті. </w:t>
      </w:r>
      <w:r>
        <w:rPr>
          <w:rFonts w:ascii="Times New Roman" w:hAnsi="Times New Roman" w:cs="Times New Roman"/>
          <w:sz w:val="28"/>
          <w:szCs w:val="28"/>
          <w:lang w:val="kk-KZ"/>
        </w:rPr>
        <w:t>«</w:t>
      </w:r>
      <w:r w:rsidRPr="008B6836">
        <w:rPr>
          <w:rFonts w:ascii="Times New Roman" w:hAnsi="Times New Roman" w:cs="Times New Roman"/>
          <w:sz w:val="28"/>
          <w:szCs w:val="28"/>
          <w:lang w:val="kk-KZ"/>
        </w:rPr>
        <w:t>Кадр мәселесі</w:t>
      </w:r>
      <w:r>
        <w:rPr>
          <w:rFonts w:ascii="Times New Roman" w:hAnsi="Times New Roman" w:cs="Times New Roman"/>
          <w:sz w:val="28"/>
          <w:szCs w:val="28"/>
          <w:lang w:val="kk-KZ"/>
        </w:rPr>
        <w:t>»</w:t>
      </w:r>
      <w:r w:rsidRPr="008B6836">
        <w:rPr>
          <w:rFonts w:ascii="Times New Roman" w:hAnsi="Times New Roman" w:cs="Times New Roman"/>
          <w:sz w:val="28"/>
          <w:szCs w:val="28"/>
          <w:lang w:val="kk-KZ"/>
        </w:rPr>
        <w:t xml:space="preserve"> тақырыбы бірнеше рет көтеріліп, бірнеше жылдан бері белсенді талқыланып келеді.</w:t>
      </w:r>
      <w:r>
        <w:rPr>
          <w:rFonts w:ascii="Times New Roman" w:hAnsi="Times New Roman" w:cs="Times New Roman"/>
          <w:sz w:val="28"/>
          <w:szCs w:val="28"/>
          <w:lang w:val="kk-KZ"/>
        </w:rPr>
        <w:t xml:space="preserve"> </w:t>
      </w:r>
      <w:r w:rsidRPr="00F7159A">
        <w:rPr>
          <w:rFonts w:ascii="Times New Roman" w:hAnsi="Times New Roman" w:cs="Times New Roman"/>
          <w:sz w:val="28"/>
          <w:szCs w:val="28"/>
          <w:lang w:val="kk-KZ"/>
        </w:rPr>
        <w:t xml:space="preserve">Білікті қызметкерлер жетіспейді, жастар алдында өнеркәсіптің беделін көтеру, осы проблемамен жан-жақты жұмыс істеу қажет. </w:t>
      </w:r>
      <w:r w:rsidRPr="008B6836">
        <w:rPr>
          <w:rFonts w:ascii="Times New Roman" w:hAnsi="Times New Roman" w:cs="Times New Roman"/>
          <w:sz w:val="28"/>
          <w:szCs w:val="28"/>
          <w:lang w:val="kk-KZ"/>
        </w:rPr>
        <w:t>Мұндай іс-шаралар келешекке бағытталатын болады.</w:t>
      </w:r>
    </w:p>
    <w:p w14:paraId="7B6FCE4F" w14:textId="77777777" w:rsidR="002B7A04" w:rsidRPr="008B6836" w:rsidRDefault="002B7A04" w:rsidP="002B7A04">
      <w:pPr>
        <w:spacing w:after="0" w:line="240" w:lineRule="auto"/>
        <w:jc w:val="both"/>
        <w:rPr>
          <w:lang w:val="kk-KZ"/>
        </w:rPr>
      </w:pPr>
    </w:p>
    <w:p w14:paraId="0B4AAB7B" w14:textId="77777777" w:rsidR="002B7A04" w:rsidRPr="008B6836" w:rsidRDefault="002B7A04" w:rsidP="002B7A04">
      <w:pPr>
        <w:pBdr>
          <w:bottom w:val="single" w:sz="4" w:space="31" w:color="FFFFFF"/>
        </w:pBdr>
        <w:spacing w:after="0" w:line="240" w:lineRule="auto"/>
        <w:jc w:val="both"/>
        <w:rPr>
          <w:rStyle w:val="s0"/>
          <w:rFonts w:ascii="Times New Roman" w:hAnsi="Times New Roman" w:cs="Times New Roman"/>
          <w:b/>
          <w:sz w:val="28"/>
          <w:szCs w:val="28"/>
          <w:lang w:val="kk-KZ"/>
        </w:rPr>
      </w:pPr>
      <w:r w:rsidRPr="008B6836">
        <w:rPr>
          <w:rStyle w:val="s0"/>
          <w:rFonts w:ascii="Times New Roman" w:hAnsi="Times New Roman" w:cs="Times New Roman"/>
          <w:b/>
          <w:sz w:val="28"/>
          <w:szCs w:val="28"/>
          <w:lang w:val="kk-KZ"/>
        </w:rPr>
        <w:t>2.</w:t>
      </w:r>
      <w:r>
        <w:rPr>
          <w:rStyle w:val="s0"/>
          <w:rFonts w:ascii="Times New Roman" w:hAnsi="Times New Roman" w:cs="Times New Roman"/>
          <w:b/>
          <w:sz w:val="28"/>
          <w:szCs w:val="28"/>
          <w:lang w:val="kk-KZ"/>
        </w:rPr>
        <w:t>ШЕШТІ</w:t>
      </w:r>
      <w:r w:rsidRPr="008B6836">
        <w:rPr>
          <w:rStyle w:val="s0"/>
          <w:rFonts w:ascii="Times New Roman" w:hAnsi="Times New Roman" w:cs="Times New Roman"/>
          <w:b/>
          <w:sz w:val="28"/>
          <w:szCs w:val="28"/>
          <w:lang w:val="kk-KZ"/>
        </w:rPr>
        <w:t xml:space="preserve">: </w:t>
      </w:r>
    </w:p>
    <w:p w14:paraId="4AA14E0C" w14:textId="77777777" w:rsidR="002B7A04" w:rsidRPr="008B6836" w:rsidRDefault="002B7A04" w:rsidP="002B7A04">
      <w:pPr>
        <w:pBdr>
          <w:bottom w:val="single" w:sz="4" w:space="31" w:color="FFFFFF"/>
        </w:pBdr>
        <w:spacing w:after="0" w:line="240" w:lineRule="auto"/>
        <w:jc w:val="both"/>
        <w:rPr>
          <w:rFonts w:ascii="Times New Roman" w:hAnsi="Times New Roman" w:cs="Times New Roman"/>
          <w:b/>
          <w:bCs/>
          <w:sz w:val="28"/>
          <w:szCs w:val="28"/>
          <w:lang w:val="kk-KZ"/>
        </w:rPr>
      </w:pPr>
      <w:r w:rsidRPr="008B6836">
        <w:rPr>
          <w:rFonts w:ascii="Times New Roman" w:hAnsi="Times New Roman" w:cs="Times New Roman"/>
          <w:sz w:val="28"/>
          <w:szCs w:val="28"/>
          <w:lang w:val="kk-KZ"/>
        </w:rPr>
        <w:t xml:space="preserve">1. Әлеуметтік әріптестердің өндірістік алаңдарында кәсіби сынамаларды ұйымдастыру және өткізу туралы мәселені қарастыру </w:t>
      </w:r>
      <w:r w:rsidRPr="008B6836">
        <w:rPr>
          <w:rFonts w:ascii="Times New Roman" w:hAnsi="Times New Roman" w:cs="Times New Roman"/>
          <w:b/>
          <w:bCs/>
          <w:sz w:val="28"/>
          <w:szCs w:val="28"/>
          <w:lang w:val="kk-KZ"/>
        </w:rPr>
        <w:t>(мерзімі: 2023-2024 оқу жылы, жауапты: әлеуметтік әріптестер);</w:t>
      </w:r>
    </w:p>
    <w:p w14:paraId="293BFD53" w14:textId="77777777" w:rsidR="002B7A04" w:rsidRPr="008B6836" w:rsidRDefault="002B7A04" w:rsidP="002B7A04">
      <w:pPr>
        <w:pBdr>
          <w:bottom w:val="single" w:sz="4" w:space="31" w:color="FFFFFF"/>
        </w:pBdr>
        <w:spacing w:after="0" w:line="240" w:lineRule="auto"/>
        <w:jc w:val="both"/>
        <w:rPr>
          <w:rFonts w:ascii="Times New Roman" w:hAnsi="Times New Roman" w:cs="Times New Roman"/>
          <w:b/>
          <w:bCs/>
          <w:i/>
          <w:iCs/>
          <w:sz w:val="28"/>
          <w:szCs w:val="28"/>
          <w:lang w:val="kk-KZ"/>
        </w:rPr>
      </w:pPr>
      <w:r w:rsidRPr="008B6836">
        <w:rPr>
          <w:rFonts w:ascii="Times New Roman" w:hAnsi="Times New Roman" w:cs="Times New Roman"/>
          <w:sz w:val="28"/>
          <w:szCs w:val="28"/>
          <w:lang w:val="kk-KZ"/>
        </w:rPr>
        <w:t>2. Қамқоршылық кеңестің барлық мүшелеріне әлеуметтік желілер</w:t>
      </w:r>
      <w:r>
        <w:rPr>
          <w:rFonts w:ascii="Times New Roman" w:hAnsi="Times New Roman" w:cs="Times New Roman"/>
          <w:sz w:val="28"/>
          <w:szCs w:val="28"/>
          <w:lang w:val="kk-KZ"/>
        </w:rPr>
        <w:t>де</w:t>
      </w:r>
      <w:r w:rsidRPr="008B6836">
        <w:rPr>
          <w:rFonts w:ascii="Times New Roman" w:hAnsi="Times New Roman" w:cs="Times New Roman"/>
          <w:sz w:val="28"/>
          <w:szCs w:val="28"/>
          <w:lang w:val="kk-KZ"/>
        </w:rPr>
        <w:t xml:space="preserve"> кәсіптік бағдар беру жұмыстарын жүргізу </w:t>
      </w:r>
      <w:r w:rsidRPr="008B6836">
        <w:rPr>
          <w:rFonts w:ascii="Times New Roman" w:hAnsi="Times New Roman" w:cs="Times New Roman"/>
          <w:b/>
          <w:bCs/>
          <w:sz w:val="28"/>
          <w:szCs w:val="28"/>
          <w:lang w:val="kk-KZ"/>
        </w:rPr>
        <w:t>(мерзімі: 2023 жылғы маусым-тамыз, жауапты: Қамқоршылық кеңес мүшелері);</w:t>
      </w:r>
    </w:p>
    <w:p w14:paraId="7D722042" w14:textId="77777777" w:rsidR="002B7A04" w:rsidRPr="008B6836" w:rsidRDefault="002B7A04" w:rsidP="002B7A04">
      <w:pPr>
        <w:pBdr>
          <w:bottom w:val="single" w:sz="4" w:space="31" w:color="FFFFFF"/>
        </w:pBdr>
        <w:spacing w:after="0" w:line="240" w:lineRule="auto"/>
        <w:jc w:val="both"/>
        <w:rPr>
          <w:rFonts w:ascii="Times New Roman" w:hAnsi="Times New Roman" w:cs="Times New Roman"/>
          <w:b/>
          <w:bCs/>
          <w:i/>
          <w:iCs/>
          <w:sz w:val="28"/>
          <w:szCs w:val="28"/>
          <w:lang w:val="kk-KZ"/>
        </w:rPr>
      </w:pPr>
      <w:r w:rsidRPr="008B6836">
        <w:rPr>
          <w:rFonts w:ascii="Times New Roman" w:hAnsi="Times New Roman" w:cs="Times New Roman"/>
          <w:sz w:val="28"/>
          <w:szCs w:val="28"/>
          <w:lang w:val="kk-KZ"/>
        </w:rPr>
        <w:t xml:space="preserve">3. Талапкерлерді қабылдауды жүзеге асыру үшін қабылдау комиссиясына мамандар жіберілсін </w:t>
      </w:r>
      <w:r w:rsidRPr="008B6836">
        <w:rPr>
          <w:rFonts w:ascii="Times New Roman" w:hAnsi="Times New Roman" w:cs="Times New Roman"/>
          <w:b/>
          <w:bCs/>
          <w:sz w:val="28"/>
          <w:szCs w:val="28"/>
          <w:lang w:val="kk-KZ"/>
        </w:rPr>
        <w:t>(мерзімі: 2023 жылғы маусым-тамыз, жауапты: Қамқоршылық кеңесінің мүшелері).</w:t>
      </w:r>
    </w:p>
    <w:p w14:paraId="1E4C6C47" w14:textId="77777777" w:rsidR="002B7A04" w:rsidRPr="008B6836" w:rsidRDefault="002B7A04" w:rsidP="002B7A04">
      <w:pPr>
        <w:spacing w:after="0" w:line="240" w:lineRule="auto"/>
        <w:jc w:val="both"/>
        <w:rPr>
          <w:rFonts w:ascii="Times New Roman" w:hAnsi="Times New Roman" w:cs="Times New Roman"/>
          <w:sz w:val="28"/>
          <w:szCs w:val="28"/>
          <w:lang w:val="kk-KZ"/>
        </w:rPr>
      </w:pPr>
      <w:r w:rsidRPr="008B6836">
        <w:rPr>
          <w:rStyle w:val="s0"/>
          <w:rFonts w:ascii="Times New Roman" w:hAnsi="Times New Roman" w:cs="Times New Roman"/>
          <w:b/>
          <w:sz w:val="28"/>
          <w:szCs w:val="28"/>
          <w:lang w:val="kk-KZ"/>
        </w:rPr>
        <w:t xml:space="preserve">3. </w:t>
      </w:r>
      <w:r>
        <w:rPr>
          <w:rStyle w:val="s0"/>
          <w:rFonts w:ascii="Times New Roman" w:hAnsi="Times New Roman" w:cs="Times New Roman"/>
          <w:b/>
          <w:sz w:val="28"/>
          <w:szCs w:val="28"/>
          <w:lang w:val="kk-KZ"/>
        </w:rPr>
        <w:t>ТЫНДАҒАНДАР</w:t>
      </w:r>
      <w:r w:rsidRPr="008B6836">
        <w:rPr>
          <w:rStyle w:val="s0"/>
          <w:rFonts w:ascii="Times New Roman" w:hAnsi="Times New Roman" w:cs="Times New Roman"/>
          <w:b/>
          <w:sz w:val="28"/>
          <w:szCs w:val="28"/>
          <w:lang w:val="kk-KZ"/>
        </w:rPr>
        <w:t xml:space="preserve">: </w:t>
      </w:r>
      <w:r w:rsidRPr="008B6836">
        <w:rPr>
          <w:rStyle w:val="s0"/>
          <w:rFonts w:ascii="Times New Roman" w:hAnsi="Times New Roman" w:cs="Times New Roman"/>
          <w:bCs/>
          <w:sz w:val="28"/>
          <w:szCs w:val="28"/>
          <w:lang w:val="kk-KZ"/>
        </w:rPr>
        <w:t>Үшінші мәселе бойынша директордың ТЖ жөніндегі орынбасары В.И. Закалюжный колледж жүйесі арқылы білім алушыларды әлеуметтендіру туралы айтты: оқу-тәрбие процесі, өндірістік оқыту, кәсіптік практика, әлеуметтік әріптестік, құқықтық тәрбие, колледж дәстүрлері.</w:t>
      </w:r>
      <w:r w:rsidRPr="008B6836">
        <w:rPr>
          <w:lang w:val="kk-KZ"/>
        </w:rPr>
        <w:t xml:space="preserve"> </w:t>
      </w:r>
      <w:r w:rsidRPr="008B6836">
        <w:rPr>
          <w:rFonts w:ascii="Times New Roman" w:hAnsi="Times New Roman" w:cs="Times New Roman"/>
          <w:sz w:val="28"/>
          <w:szCs w:val="28"/>
          <w:lang w:val="kk-KZ"/>
        </w:rPr>
        <w:t>Үшінші мәселе бойынша директордың ТЖ жөніндегі орынбасары В.И. Закалюжный колледж жүйесі арқылы білім алушыларды әлеуметтендіру туралы айтты: оқу-тәрбие процесі, өндірістік оқыту, кәсіптік практика, әлеуметтік әріптестік, құқықтық тәрбие, колледж дәстүрлері. Келесі жылы бірінші курс студенттері мен олардың ата-аналарының өндірісіне ұжымдық экскурсиялар дәстүрін жалғастыруды ұсынды, сонымен бірге баратын кәсіпорындардың тізімін кеңейтті.</w:t>
      </w:r>
    </w:p>
    <w:p w14:paraId="74E2B3A3" w14:textId="77777777" w:rsidR="002B7A04" w:rsidRPr="008B6836" w:rsidRDefault="002B7A04" w:rsidP="002B7A04">
      <w:pPr>
        <w:spacing w:after="0" w:line="240" w:lineRule="auto"/>
        <w:jc w:val="both"/>
        <w:rPr>
          <w:rStyle w:val="s0"/>
          <w:rFonts w:ascii="Times New Roman" w:hAnsi="Times New Roman" w:cs="Times New Roman"/>
          <w:b/>
          <w:sz w:val="28"/>
          <w:szCs w:val="28"/>
          <w:lang w:val="kk-KZ"/>
        </w:rPr>
      </w:pPr>
    </w:p>
    <w:p w14:paraId="381257DF" w14:textId="77777777" w:rsidR="002B7A04" w:rsidRPr="008B6836" w:rsidRDefault="002B7A04" w:rsidP="002B7A04">
      <w:pPr>
        <w:pStyle w:val="a4"/>
        <w:overflowPunct w:val="0"/>
        <w:autoSpaceDE w:val="0"/>
        <w:autoSpaceDN w:val="0"/>
        <w:adjustRightInd w:val="0"/>
        <w:spacing w:after="0" w:line="240" w:lineRule="auto"/>
        <w:ind w:left="0"/>
        <w:jc w:val="both"/>
        <w:textAlignment w:val="baseline"/>
        <w:rPr>
          <w:rStyle w:val="s0"/>
          <w:rFonts w:ascii="Times New Roman" w:hAnsi="Times New Roman" w:cs="Times New Roman"/>
          <w:b/>
          <w:sz w:val="28"/>
          <w:szCs w:val="28"/>
          <w:lang w:val="kk-KZ"/>
        </w:rPr>
      </w:pPr>
      <w:r w:rsidRPr="008B6836">
        <w:rPr>
          <w:rStyle w:val="s0"/>
          <w:rFonts w:ascii="Times New Roman" w:hAnsi="Times New Roman" w:cs="Times New Roman"/>
          <w:b/>
          <w:sz w:val="28"/>
          <w:szCs w:val="28"/>
          <w:lang w:val="kk-KZ"/>
        </w:rPr>
        <w:t>3.</w:t>
      </w:r>
      <w:r>
        <w:rPr>
          <w:rStyle w:val="s0"/>
          <w:rFonts w:ascii="Times New Roman" w:hAnsi="Times New Roman" w:cs="Times New Roman"/>
          <w:b/>
          <w:sz w:val="28"/>
          <w:szCs w:val="28"/>
          <w:lang w:val="kk-KZ"/>
        </w:rPr>
        <w:t>ШЕШТІ</w:t>
      </w:r>
      <w:r w:rsidRPr="008B6836">
        <w:rPr>
          <w:rStyle w:val="s0"/>
          <w:rFonts w:ascii="Times New Roman" w:hAnsi="Times New Roman" w:cs="Times New Roman"/>
          <w:b/>
          <w:sz w:val="28"/>
          <w:szCs w:val="28"/>
          <w:lang w:val="kk-KZ"/>
        </w:rPr>
        <w:t xml:space="preserve">: </w:t>
      </w:r>
    </w:p>
    <w:p w14:paraId="32C1CFF8" w14:textId="77777777" w:rsidR="002B7A04" w:rsidRPr="008B6836" w:rsidRDefault="002B7A04" w:rsidP="002B7A04">
      <w:pPr>
        <w:pStyle w:val="a4"/>
        <w:overflowPunct w:val="0"/>
        <w:autoSpaceDE w:val="0"/>
        <w:autoSpaceDN w:val="0"/>
        <w:adjustRightInd w:val="0"/>
        <w:spacing w:after="0" w:line="240" w:lineRule="auto"/>
        <w:ind w:left="0"/>
        <w:jc w:val="both"/>
        <w:textAlignment w:val="baseline"/>
        <w:rPr>
          <w:rFonts w:ascii="Times New Roman" w:hAnsi="Times New Roman" w:cs="Times New Roman"/>
          <w:sz w:val="28"/>
          <w:szCs w:val="28"/>
          <w:lang w:val="kk-KZ"/>
        </w:rPr>
      </w:pPr>
      <w:r w:rsidRPr="008B6836">
        <w:rPr>
          <w:rStyle w:val="s0"/>
          <w:rFonts w:ascii="Times New Roman" w:hAnsi="Times New Roman" w:cs="Times New Roman"/>
          <w:bCs/>
          <w:sz w:val="28"/>
          <w:szCs w:val="28"/>
          <w:lang w:val="kk-KZ"/>
        </w:rPr>
        <w:t xml:space="preserve">1. </w:t>
      </w:r>
      <w:r w:rsidRPr="008B6836">
        <w:rPr>
          <w:rFonts w:ascii="Times New Roman" w:hAnsi="Times New Roman" w:cs="Times New Roman"/>
          <w:bCs/>
          <w:sz w:val="28"/>
          <w:szCs w:val="28"/>
          <w:lang w:val="kk-KZ"/>
        </w:rPr>
        <w:t xml:space="preserve">Келесі жылы бірінші курс студенттері мен олардың ата-аналарының өндірісіне ұжымдық экскурсиялар дәстүрін жалғастырыңыз, сонымен бірге баратын кәсіпорындардың тізімін кеңейтіңіз </w:t>
      </w:r>
      <w:r w:rsidRPr="008B6836">
        <w:rPr>
          <w:rFonts w:ascii="Times New Roman" w:hAnsi="Times New Roman" w:cs="Times New Roman"/>
          <w:b/>
          <w:sz w:val="28"/>
          <w:szCs w:val="28"/>
          <w:lang w:val="kk-KZ"/>
        </w:rPr>
        <w:t>(мерзімі: 2023-2024 оқу жылы, жауапты: колледж әкімшілігі).</w:t>
      </w:r>
    </w:p>
    <w:p w14:paraId="50541B49" w14:textId="77777777" w:rsidR="002B7A04" w:rsidRPr="002B7A04" w:rsidRDefault="002B7A04" w:rsidP="002B7A04">
      <w:pPr>
        <w:pStyle w:val="a4"/>
        <w:overflowPunct w:val="0"/>
        <w:autoSpaceDE w:val="0"/>
        <w:autoSpaceDN w:val="0"/>
        <w:adjustRightInd w:val="0"/>
        <w:spacing w:after="0" w:line="240" w:lineRule="auto"/>
        <w:ind w:left="0"/>
        <w:jc w:val="both"/>
        <w:textAlignment w:val="baseline"/>
        <w:rPr>
          <w:rFonts w:ascii="Times New Roman" w:hAnsi="Times New Roman" w:cs="Times New Roman"/>
          <w:b/>
          <w:bCs/>
          <w:i/>
          <w:iCs/>
          <w:sz w:val="28"/>
          <w:szCs w:val="28"/>
          <w:lang w:val="kk-KZ"/>
        </w:rPr>
      </w:pPr>
      <w:r w:rsidRPr="002B7A04">
        <w:rPr>
          <w:rFonts w:ascii="Times New Roman" w:hAnsi="Times New Roman" w:cs="Times New Roman"/>
          <w:sz w:val="28"/>
          <w:szCs w:val="28"/>
          <w:lang w:val="kk-KZ"/>
        </w:rPr>
        <w:t xml:space="preserve">2. Кәсіпорындар базасында Қамқоршылық кеңестің отырыстарын өткізу </w:t>
      </w:r>
      <w:r w:rsidRPr="002B7A04">
        <w:rPr>
          <w:rFonts w:ascii="Times New Roman" w:hAnsi="Times New Roman" w:cs="Times New Roman"/>
          <w:b/>
          <w:bCs/>
          <w:sz w:val="28"/>
          <w:szCs w:val="28"/>
          <w:lang w:val="kk-KZ"/>
        </w:rPr>
        <w:t>(мерзімі: 2023-2024 оқу жылы, жауапты: Қамқоршылық кеңестің мүшелері).</w:t>
      </w:r>
    </w:p>
    <w:p w14:paraId="45A79038" w14:textId="77777777" w:rsidR="002B7A04" w:rsidRPr="002B7A04" w:rsidRDefault="002B7A04" w:rsidP="002B7A04">
      <w:pPr>
        <w:spacing w:after="0" w:line="240" w:lineRule="auto"/>
        <w:jc w:val="both"/>
        <w:rPr>
          <w:rStyle w:val="s0"/>
          <w:rFonts w:ascii="Times New Roman" w:hAnsi="Times New Roman" w:cs="Times New Roman"/>
          <w:b/>
          <w:sz w:val="28"/>
          <w:szCs w:val="28"/>
          <w:lang w:val="kk-KZ"/>
        </w:rPr>
      </w:pPr>
    </w:p>
    <w:p w14:paraId="48547FDF" w14:textId="77777777" w:rsidR="002B7A04" w:rsidRPr="002B7A04" w:rsidRDefault="002B7A04" w:rsidP="002B7A04">
      <w:pPr>
        <w:spacing w:after="0" w:line="240" w:lineRule="auto"/>
        <w:jc w:val="both"/>
        <w:rPr>
          <w:rStyle w:val="s0"/>
          <w:rFonts w:ascii="Times New Roman" w:hAnsi="Times New Roman" w:cs="Times New Roman"/>
          <w:b/>
          <w:sz w:val="28"/>
          <w:szCs w:val="28"/>
          <w:lang w:val="kk-KZ"/>
        </w:rPr>
      </w:pPr>
      <w:r w:rsidRPr="002B7A04">
        <w:rPr>
          <w:rStyle w:val="s0"/>
          <w:rFonts w:ascii="Times New Roman" w:hAnsi="Times New Roman" w:cs="Times New Roman"/>
          <w:b/>
          <w:sz w:val="28"/>
          <w:szCs w:val="28"/>
          <w:lang w:val="kk-KZ"/>
        </w:rPr>
        <w:t xml:space="preserve">4. </w:t>
      </w:r>
      <w:r>
        <w:rPr>
          <w:rStyle w:val="s0"/>
          <w:rFonts w:ascii="Times New Roman" w:hAnsi="Times New Roman" w:cs="Times New Roman"/>
          <w:b/>
          <w:sz w:val="28"/>
          <w:szCs w:val="28"/>
          <w:lang w:val="kk-KZ"/>
        </w:rPr>
        <w:t>ТЫНДАҒАНДАР</w:t>
      </w:r>
      <w:r w:rsidRPr="002B7A04">
        <w:rPr>
          <w:rStyle w:val="s0"/>
          <w:rFonts w:ascii="Times New Roman" w:hAnsi="Times New Roman" w:cs="Times New Roman"/>
          <w:b/>
          <w:sz w:val="28"/>
          <w:szCs w:val="28"/>
          <w:lang w:val="kk-KZ"/>
        </w:rPr>
        <w:t xml:space="preserve">: </w:t>
      </w:r>
    </w:p>
    <w:p w14:paraId="6CBA6B72" w14:textId="77777777" w:rsidR="002B7A04" w:rsidRDefault="002B7A04" w:rsidP="002B7A04">
      <w:pPr>
        <w:overflowPunct w:val="0"/>
        <w:autoSpaceDE w:val="0"/>
        <w:autoSpaceDN w:val="0"/>
        <w:adjustRightInd w:val="0"/>
        <w:spacing w:after="0" w:line="240" w:lineRule="auto"/>
        <w:jc w:val="both"/>
        <w:textAlignment w:val="baseline"/>
        <w:rPr>
          <w:rFonts w:ascii="Times New Roman" w:hAnsi="Times New Roman" w:cs="Times New Roman"/>
          <w:sz w:val="28"/>
          <w:szCs w:val="28"/>
          <w:lang w:val="kk-KZ"/>
        </w:rPr>
      </w:pPr>
      <w:r w:rsidRPr="002B7A04">
        <w:rPr>
          <w:rFonts w:ascii="Times New Roman" w:hAnsi="Times New Roman" w:cs="Times New Roman"/>
          <w:sz w:val="28"/>
          <w:szCs w:val="28"/>
          <w:lang w:val="kk-KZ"/>
        </w:rPr>
        <w:t>Төртінші мәселе бойынша директордың ақпараттық технологиялар жөніндегі орынбасары Н.С. Болат колледждің білім беру процесінде компьютерлік техниканы пайдалану үшін жағдайларды қамтамасыз ету туралы айтып берді. Ол колледждегі барлық жағдайлар туралы айтты (проекциялық жабдық, шамдардың сапасы мен ресурсы, шамдарды пайдалану).</w:t>
      </w:r>
      <w:r>
        <w:rPr>
          <w:rFonts w:ascii="Times New Roman" w:hAnsi="Times New Roman" w:cs="Times New Roman"/>
          <w:sz w:val="28"/>
          <w:szCs w:val="28"/>
          <w:lang w:val="kk-KZ"/>
        </w:rPr>
        <w:t xml:space="preserve"> </w:t>
      </w:r>
      <w:r w:rsidRPr="00DB61FE">
        <w:rPr>
          <w:rFonts w:ascii="Times New Roman" w:hAnsi="Times New Roman" w:cs="Times New Roman"/>
          <w:sz w:val="28"/>
          <w:szCs w:val="28"/>
          <w:lang w:val="kk-KZ"/>
        </w:rPr>
        <w:t>50 компьютерлік техника жиынтығы, 10 проектор, 20 теледидар сатып алынды. Серверлік жабдықпен жұмыс жүргізілуде, бағдарламалық қамтамасыз ету жаңартылуда.</w:t>
      </w:r>
    </w:p>
    <w:p w14:paraId="46B8E1A9" w14:textId="77777777" w:rsidR="002B7A04" w:rsidRPr="00DB61FE" w:rsidRDefault="002B7A04" w:rsidP="002B7A04">
      <w:pPr>
        <w:overflowPunct w:val="0"/>
        <w:autoSpaceDE w:val="0"/>
        <w:autoSpaceDN w:val="0"/>
        <w:adjustRightInd w:val="0"/>
        <w:spacing w:after="0" w:line="240" w:lineRule="auto"/>
        <w:jc w:val="both"/>
        <w:textAlignment w:val="baseline"/>
        <w:rPr>
          <w:rStyle w:val="s0"/>
          <w:rFonts w:ascii="Times New Roman" w:hAnsi="Times New Roman" w:cs="Times New Roman"/>
          <w:b/>
          <w:sz w:val="28"/>
          <w:szCs w:val="28"/>
          <w:lang w:val="kk-KZ"/>
        </w:rPr>
      </w:pPr>
    </w:p>
    <w:p w14:paraId="3DB5E3F1" w14:textId="77777777" w:rsidR="002B7A04" w:rsidRPr="004B5E81" w:rsidRDefault="002B7A04" w:rsidP="002B7A04">
      <w:pPr>
        <w:spacing w:after="0" w:line="240" w:lineRule="auto"/>
        <w:jc w:val="both"/>
        <w:rPr>
          <w:rFonts w:ascii="Times New Roman" w:hAnsi="Times New Roman" w:cs="Times New Roman"/>
          <w:sz w:val="28"/>
          <w:szCs w:val="28"/>
          <w:lang w:val="kk-KZ"/>
        </w:rPr>
      </w:pPr>
      <w:r w:rsidRPr="004B5E81">
        <w:rPr>
          <w:rStyle w:val="s0"/>
          <w:rFonts w:ascii="Times New Roman" w:hAnsi="Times New Roman" w:cs="Times New Roman"/>
          <w:b/>
          <w:sz w:val="28"/>
          <w:szCs w:val="28"/>
          <w:lang w:val="kk-KZ"/>
        </w:rPr>
        <w:t>4.</w:t>
      </w:r>
      <w:r>
        <w:rPr>
          <w:rStyle w:val="s0"/>
          <w:rFonts w:ascii="Times New Roman" w:hAnsi="Times New Roman" w:cs="Times New Roman"/>
          <w:b/>
          <w:sz w:val="28"/>
          <w:szCs w:val="28"/>
          <w:lang w:val="kk-KZ"/>
        </w:rPr>
        <w:t>ШЕШТІ</w:t>
      </w:r>
      <w:r w:rsidRPr="004B5E81">
        <w:rPr>
          <w:rStyle w:val="s0"/>
          <w:rFonts w:ascii="Times New Roman" w:hAnsi="Times New Roman" w:cs="Times New Roman"/>
          <w:b/>
          <w:sz w:val="28"/>
          <w:szCs w:val="28"/>
          <w:lang w:val="kk-KZ"/>
        </w:rPr>
        <w:t>:</w:t>
      </w:r>
      <w:r w:rsidRPr="004B5E81">
        <w:rPr>
          <w:rFonts w:ascii="Times New Roman" w:hAnsi="Times New Roman" w:cs="Times New Roman"/>
          <w:sz w:val="28"/>
          <w:szCs w:val="28"/>
          <w:lang w:val="kk-KZ"/>
        </w:rPr>
        <w:t xml:space="preserve"> </w:t>
      </w:r>
    </w:p>
    <w:p w14:paraId="05F65C56" w14:textId="77777777" w:rsidR="002B7A04" w:rsidRDefault="002B7A04" w:rsidP="002B7A04">
      <w:pPr>
        <w:spacing w:after="0" w:line="240" w:lineRule="auto"/>
        <w:jc w:val="both"/>
        <w:rPr>
          <w:rFonts w:ascii="Times New Roman" w:hAnsi="Times New Roman" w:cs="Times New Roman"/>
          <w:sz w:val="28"/>
          <w:szCs w:val="28"/>
          <w:lang w:val="kk-KZ"/>
        </w:rPr>
      </w:pPr>
      <w:r w:rsidRPr="004B5E81">
        <w:rPr>
          <w:rFonts w:ascii="Times New Roman" w:hAnsi="Times New Roman" w:cs="Times New Roman"/>
          <w:sz w:val="28"/>
          <w:szCs w:val="28"/>
          <w:lang w:val="kk-KZ"/>
        </w:rPr>
        <w:t>Колледждің білім беру процесінде компьютерлік техниканы пайдалану үшін жағдайларды қамтамасыз ету туралы ақпаратты назарға алу.</w:t>
      </w:r>
    </w:p>
    <w:p w14:paraId="5741032B" w14:textId="77777777" w:rsidR="002B7A04" w:rsidRPr="004B5E81" w:rsidRDefault="002B7A04" w:rsidP="002B7A04">
      <w:pPr>
        <w:spacing w:after="0" w:line="240" w:lineRule="auto"/>
        <w:jc w:val="both"/>
        <w:rPr>
          <w:rStyle w:val="s0"/>
          <w:rFonts w:ascii="Times New Roman" w:hAnsi="Times New Roman" w:cs="Times New Roman"/>
          <w:b/>
          <w:sz w:val="28"/>
          <w:szCs w:val="28"/>
          <w:lang w:val="kk-KZ"/>
        </w:rPr>
      </w:pPr>
    </w:p>
    <w:p w14:paraId="74235DBD" w14:textId="77777777" w:rsidR="002B7A04" w:rsidRPr="002B7A04" w:rsidRDefault="002B7A04" w:rsidP="002B7A04">
      <w:pPr>
        <w:spacing w:after="0" w:line="240" w:lineRule="auto"/>
        <w:jc w:val="both"/>
        <w:rPr>
          <w:rStyle w:val="s0"/>
          <w:rFonts w:ascii="Times New Roman" w:hAnsi="Times New Roman" w:cs="Times New Roman"/>
          <w:b/>
          <w:sz w:val="28"/>
          <w:szCs w:val="28"/>
          <w:lang w:val="kk-KZ"/>
        </w:rPr>
      </w:pPr>
      <w:r w:rsidRPr="002B7A04">
        <w:rPr>
          <w:rStyle w:val="s0"/>
          <w:rFonts w:ascii="Times New Roman" w:hAnsi="Times New Roman" w:cs="Times New Roman"/>
          <w:b/>
          <w:sz w:val="28"/>
          <w:szCs w:val="28"/>
          <w:lang w:val="kk-KZ"/>
        </w:rPr>
        <w:t xml:space="preserve">5. </w:t>
      </w:r>
      <w:r>
        <w:rPr>
          <w:rStyle w:val="s0"/>
          <w:rFonts w:ascii="Times New Roman" w:hAnsi="Times New Roman" w:cs="Times New Roman"/>
          <w:b/>
          <w:sz w:val="28"/>
          <w:szCs w:val="28"/>
          <w:lang w:val="kk-KZ"/>
        </w:rPr>
        <w:t>ТЫНДАҒАНДАР</w:t>
      </w:r>
      <w:r w:rsidRPr="002B7A04">
        <w:rPr>
          <w:rStyle w:val="s0"/>
          <w:rFonts w:ascii="Times New Roman" w:hAnsi="Times New Roman" w:cs="Times New Roman"/>
          <w:b/>
          <w:sz w:val="28"/>
          <w:szCs w:val="28"/>
          <w:lang w:val="kk-KZ"/>
        </w:rPr>
        <w:t xml:space="preserve">: </w:t>
      </w:r>
    </w:p>
    <w:p w14:paraId="0BD002B1" w14:textId="77777777" w:rsidR="002B7A04" w:rsidRPr="002B7A04" w:rsidRDefault="002B7A04" w:rsidP="002B7A04">
      <w:pPr>
        <w:autoSpaceDE w:val="0"/>
        <w:autoSpaceDN w:val="0"/>
        <w:adjustRightInd w:val="0"/>
        <w:spacing w:after="0" w:line="240" w:lineRule="auto"/>
        <w:jc w:val="both"/>
        <w:textAlignment w:val="baseline"/>
        <w:rPr>
          <w:rFonts w:ascii="Times New Roman" w:hAnsi="Times New Roman" w:cs="Times New Roman"/>
          <w:sz w:val="28"/>
          <w:szCs w:val="28"/>
          <w:lang w:val="kk-KZ"/>
        </w:rPr>
      </w:pPr>
      <w:r w:rsidRPr="002B7A04">
        <w:rPr>
          <w:rFonts w:ascii="Times New Roman" w:hAnsi="Times New Roman" w:cs="Times New Roman"/>
          <w:sz w:val="28"/>
          <w:szCs w:val="28"/>
          <w:lang w:val="kk-KZ"/>
        </w:rPr>
        <w:t>Бесінші мәселе бойынша директордың оқу-өндірістік жұмыс жөніндегі орынбасары С. Н. Болат 18 с</w:t>
      </w:r>
      <w:r>
        <w:rPr>
          <w:rFonts w:ascii="Times New Roman" w:hAnsi="Times New Roman" w:cs="Times New Roman"/>
          <w:sz w:val="28"/>
          <w:szCs w:val="28"/>
          <w:lang w:val="kk-KZ"/>
        </w:rPr>
        <w:t>әуірден</w:t>
      </w:r>
      <w:r w:rsidRPr="002B7A04">
        <w:rPr>
          <w:rFonts w:ascii="Times New Roman" w:hAnsi="Times New Roman" w:cs="Times New Roman"/>
          <w:sz w:val="28"/>
          <w:szCs w:val="28"/>
          <w:lang w:val="kk-KZ"/>
        </w:rPr>
        <w:t xml:space="preserve"> 26</w:t>
      </w:r>
      <w:r>
        <w:rPr>
          <w:rFonts w:ascii="Times New Roman" w:hAnsi="Times New Roman" w:cs="Times New Roman"/>
          <w:sz w:val="28"/>
          <w:szCs w:val="28"/>
          <w:lang w:val="kk-KZ"/>
        </w:rPr>
        <w:t xml:space="preserve"> сәуірге</w:t>
      </w:r>
      <w:r w:rsidRPr="002B7A04">
        <w:rPr>
          <w:rFonts w:ascii="Times New Roman" w:hAnsi="Times New Roman" w:cs="Times New Roman"/>
          <w:sz w:val="28"/>
          <w:szCs w:val="28"/>
          <w:lang w:val="kk-KZ"/>
        </w:rPr>
        <w:t xml:space="preserve"> дейінгі кезеңде WorldSkills өңірлік чемпионаттарын (WSK 7-ші өңірлік чемпионаты) ұйымдастыру және өткізу туралы айтып берді. WorldSkills Costanay-2023 өңірлік чемпионатының алаңдары мен құзыреттерінің тізімін ұсынды. WorldSkills чемпионатының қорытындысын, </w:t>
      </w:r>
      <w:r>
        <w:rPr>
          <w:rFonts w:ascii="Times New Roman" w:hAnsi="Times New Roman" w:cs="Times New Roman"/>
          <w:sz w:val="28"/>
          <w:szCs w:val="28"/>
          <w:lang w:val="kk-KZ"/>
        </w:rPr>
        <w:t>ҚАКК</w:t>
      </w:r>
      <w:r w:rsidRPr="002B7A04">
        <w:rPr>
          <w:rFonts w:ascii="Times New Roman" w:hAnsi="Times New Roman" w:cs="Times New Roman"/>
          <w:sz w:val="28"/>
          <w:szCs w:val="28"/>
          <w:lang w:val="kk-KZ"/>
        </w:rPr>
        <w:t xml:space="preserve"> жеңімпаздарын айтты.</w:t>
      </w:r>
    </w:p>
    <w:p w14:paraId="4603EA7C" w14:textId="77777777" w:rsidR="002B7A04" w:rsidRPr="00F9486C" w:rsidRDefault="002B7A04" w:rsidP="002B7A04">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Pr>
          <w:noProof/>
        </w:rPr>
        <w:drawing>
          <wp:inline distT="0" distB="0" distL="0" distR="0" wp14:anchorId="69957368" wp14:editId="25795E56">
            <wp:extent cx="4307633" cy="251597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0590" cy="2523539"/>
                    </a:xfrm>
                    <a:prstGeom prst="rect">
                      <a:avLst/>
                    </a:prstGeom>
                  </pic:spPr>
                </pic:pic>
              </a:graphicData>
            </a:graphic>
          </wp:inline>
        </w:drawing>
      </w:r>
    </w:p>
    <w:p w14:paraId="1F477B01" w14:textId="77777777" w:rsidR="002B7A04" w:rsidRDefault="002B7A04" w:rsidP="002B7A04">
      <w:pPr>
        <w:spacing w:after="0" w:line="240" w:lineRule="auto"/>
        <w:rPr>
          <w:rStyle w:val="s0"/>
          <w:rFonts w:ascii="Times New Roman" w:hAnsi="Times New Roman" w:cs="Times New Roman"/>
          <w:b/>
          <w:sz w:val="28"/>
          <w:szCs w:val="28"/>
        </w:rPr>
      </w:pPr>
    </w:p>
    <w:p w14:paraId="144694AE" w14:textId="77777777" w:rsidR="002B7A04" w:rsidRDefault="002B7A04" w:rsidP="002B7A04">
      <w:pPr>
        <w:spacing w:after="0" w:line="240" w:lineRule="auto"/>
        <w:jc w:val="both"/>
        <w:rPr>
          <w:rStyle w:val="s0"/>
          <w:rFonts w:ascii="Times New Roman" w:hAnsi="Times New Roman" w:cs="Times New Roman"/>
          <w:b/>
          <w:sz w:val="28"/>
          <w:szCs w:val="28"/>
        </w:rPr>
      </w:pPr>
      <w:r>
        <w:rPr>
          <w:rStyle w:val="s0"/>
          <w:rFonts w:ascii="Times New Roman" w:hAnsi="Times New Roman" w:cs="Times New Roman"/>
          <w:b/>
          <w:sz w:val="28"/>
          <w:szCs w:val="28"/>
        </w:rPr>
        <w:t>5</w:t>
      </w:r>
      <w:r w:rsidRPr="006D0F40">
        <w:rPr>
          <w:rStyle w:val="s0"/>
          <w:rFonts w:ascii="Times New Roman" w:hAnsi="Times New Roman" w:cs="Times New Roman"/>
          <w:b/>
          <w:sz w:val="28"/>
          <w:szCs w:val="28"/>
        </w:rPr>
        <w:t>.</w:t>
      </w:r>
      <w:r>
        <w:rPr>
          <w:rStyle w:val="s0"/>
          <w:rFonts w:ascii="Times New Roman" w:hAnsi="Times New Roman" w:cs="Times New Roman"/>
          <w:b/>
          <w:sz w:val="28"/>
          <w:szCs w:val="28"/>
          <w:lang w:val="kk-KZ"/>
        </w:rPr>
        <w:t>ШЕШТІ</w:t>
      </w:r>
      <w:r w:rsidRPr="006D0F40">
        <w:rPr>
          <w:rStyle w:val="s0"/>
          <w:rFonts w:ascii="Times New Roman" w:hAnsi="Times New Roman" w:cs="Times New Roman"/>
          <w:b/>
          <w:sz w:val="28"/>
          <w:szCs w:val="28"/>
        </w:rPr>
        <w:t>:</w:t>
      </w:r>
      <w:r>
        <w:rPr>
          <w:rStyle w:val="s0"/>
          <w:rFonts w:ascii="Times New Roman" w:hAnsi="Times New Roman" w:cs="Times New Roman"/>
          <w:b/>
          <w:sz w:val="28"/>
          <w:szCs w:val="28"/>
        </w:rPr>
        <w:t xml:space="preserve"> </w:t>
      </w:r>
      <w:r w:rsidRPr="008B6836">
        <w:rPr>
          <w:rStyle w:val="s0"/>
          <w:rFonts w:ascii="Times New Roman" w:eastAsia="Times New Roman" w:hAnsi="Times New Roman" w:cs="Times New Roman"/>
          <w:sz w:val="28"/>
          <w:szCs w:val="28"/>
          <w:lang w:eastAsia="ru-RU"/>
        </w:rPr>
        <w:t>Қамқоршылық кеңес мүшелерінің колледж іс-шараларына, оның ішінде WorldSkills чемпионаттарына белсенді қатысуын жалғастыру</w:t>
      </w:r>
      <w:r>
        <w:rPr>
          <w:rStyle w:val="s0"/>
          <w:rFonts w:ascii="Times New Roman" w:eastAsia="Times New Roman" w:hAnsi="Times New Roman" w:cs="Times New Roman"/>
          <w:sz w:val="28"/>
          <w:szCs w:val="28"/>
          <w:lang w:val="kk-KZ" w:eastAsia="ru-RU"/>
        </w:rPr>
        <w:t>да</w:t>
      </w:r>
      <w:r w:rsidRPr="008B6836">
        <w:rPr>
          <w:rStyle w:val="s0"/>
          <w:rFonts w:ascii="Times New Roman" w:eastAsia="Times New Roman" w:hAnsi="Times New Roman" w:cs="Times New Roman"/>
          <w:sz w:val="28"/>
          <w:szCs w:val="28"/>
          <w:lang w:eastAsia="ru-RU"/>
        </w:rPr>
        <w:t>.</w:t>
      </w:r>
    </w:p>
    <w:p w14:paraId="72C29D57" w14:textId="77777777" w:rsidR="002B7A04" w:rsidRDefault="002B7A04" w:rsidP="002B7A04">
      <w:pPr>
        <w:pBdr>
          <w:bottom w:val="single" w:sz="4" w:space="31" w:color="FFFFFF"/>
        </w:pBdr>
        <w:spacing w:after="0" w:line="240" w:lineRule="auto"/>
        <w:jc w:val="both"/>
        <w:rPr>
          <w:rStyle w:val="s0"/>
          <w:rFonts w:ascii="Times New Roman" w:hAnsi="Times New Roman" w:cs="Times New Roman"/>
          <w:b/>
          <w:sz w:val="28"/>
          <w:szCs w:val="28"/>
        </w:rPr>
      </w:pPr>
    </w:p>
    <w:p w14:paraId="2F1B1369" w14:textId="77777777" w:rsidR="002B7A04" w:rsidRDefault="002B7A04" w:rsidP="002B7A04">
      <w:pPr>
        <w:pBdr>
          <w:bottom w:val="single" w:sz="4" w:space="31" w:color="FFFFFF"/>
        </w:pBdr>
        <w:spacing w:after="0" w:line="240" w:lineRule="auto"/>
        <w:jc w:val="both"/>
        <w:rPr>
          <w:rStyle w:val="s0"/>
          <w:rFonts w:ascii="Times New Roman" w:hAnsi="Times New Roman" w:cs="Times New Roman"/>
          <w:b/>
          <w:sz w:val="28"/>
          <w:szCs w:val="28"/>
        </w:rPr>
      </w:pPr>
    </w:p>
    <w:p w14:paraId="3CC45FE9" w14:textId="77777777" w:rsidR="002B7A04" w:rsidRPr="00FA2190" w:rsidRDefault="002B7A04" w:rsidP="002B7A04">
      <w:pPr>
        <w:pBdr>
          <w:bottom w:val="single" w:sz="4" w:space="31" w:color="FFFFFF"/>
        </w:pBdr>
        <w:spacing w:after="0" w:line="240" w:lineRule="auto"/>
        <w:jc w:val="both"/>
        <w:rPr>
          <w:rStyle w:val="s0"/>
          <w:rFonts w:ascii="Times New Roman" w:hAnsi="Times New Roman" w:cs="Times New Roman"/>
          <w:b/>
          <w:sz w:val="28"/>
          <w:szCs w:val="28"/>
        </w:rPr>
      </w:pPr>
      <w:r>
        <w:rPr>
          <w:rStyle w:val="s0"/>
          <w:rFonts w:ascii="Times New Roman" w:hAnsi="Times New Roman" w:cs="Times New Roman"/>
          <w:b/>
          <w:sz w:val="28"/>
          <w:szCs w:val="28"/>
        </w:rPr>
        <w:t xml:space="preserve">6. </w:t>
      </w:r>
      <w:r>
        <w:rPr>
          <w:rStyle w:val="s0"/>
          <w:rFonts w:ascii="Times New Roman" w:hAnsi="Times New Roman" w:cs="Times New Roman"/>
          <w:b/>
          <w:sz w:val="28"/>
          <w:szCs w:val="28"/>
          <w:lang w:val="kk-KZ"/>
        </w:rPr>
        <w:t>ТЫНДАҒАНДАР</w:t>
      </w:r>
      <w:r w:rsidRPr="00FA2190">
        <w:rPr>
          <w:rStyle w:val="s0"/>
          <w:rFonts w:ascii="Times New Roman" w:hAnsi="Times New Roman" w:cs="Times New Roman"/>
          <w:b/>
          <w:sz w:val="28"/>
          <w:szCs w:val="28"/>
        </w:rPr>
        <w:t>:</w:t>
      </w:r>
    </w:p>
    <w:p w14:paraId="54A05365" w14:textId="77777777" w:rsidR="002B7A04" w:rsidRDefault="002B7A04" w:rsidP="002B7A04">
      <w:pPr>
        <w:pBdr>
          <w:bottom w:val="single" w:sz="4" w:space="31" w:color="FFFFFF"/>
        </w:pBdr>
        <w:spacing w:after="0" w:line="240" w:lineRule="auto"/>
        <w:jc w:val="both"/>
        <w:rPr>
          <w:rFonts w:ascii="Times New Roman" w:hAnsi="Times New Roman" w:cs="Times New Roman"/>
          <w:sz w:val="28"/>
          <w:szCs w:val="28"/>
        </w:rPr>
      </w:pPr>
      <w:r w:rsidRPr="008B6836">
        <w:rPr>
          <w:rFonts w:ascii="Times New Roman" w:hAnsi="Times New Roman" w:cs="Times New Roman"/>
          <w:sz w:val="28"/>
          <w:szCs w:val="28"/>
        </w:rPr>
        <w:t>Алтыншы сұрақ бойынша колледж директоры Дмитрий Иванович Павленко Қамқоршылық кеңестің барлық мүшелеріне алғыс хаттарды табыс етті. 2022 жылдан 2023 жылға дейінгі кезеңде қамқоршылық кеңестің жұмысына қатысқаны және жемісті ынтымақтастығы үшін алғысын білдірді.</w:t>
      </w:r>
    </w:p>
    <w:p w14:paraId="25AC3D28" w14:textId="77777777" w:rsidR="002B7A04" w:rsidRDefault="002B7A04" w:rsidP="002B7A04">
      <w:pPr>
        <w:pBdr>
          <w:bottom w:val="single" w:sz="4" w:space="31" w:color="FFFFFF"/>
        </w:pBdr>
        <w:spacing w:after="0" w:line="240" w:lineRule="auto"/>
        <w:jc w:val="both"/>
        <w:rPr>
          <w:rStyle w:val="s0"/>
          <w:rFonts w:ascii="Times New Roman" w:hAnsi="Times New Roman" w:cs="Times New Roman"/>
          <w:b/>
          <w:sz w:val="28"/>
          <w:szCs w:val="28"/>
        </w:rPr>
      </w:pPr>
    </w:p>
    <w:p w14:paraId="5BB2FDD9" w14:textId="77777777" w:rsidR="002B7A04" w:rsidRPr="000C4310" w:rsidRDefault="002B7A04" w:rsidP="002B7A04">
      <w:pPr>
        <w:pBdr>
          <w:bottom w:val="single" w:sz="4" w:space="31" w:color="FFFFFF"/>
        </w:pBdr>
        <w:spacing w:after="0" w:line="240" w:lineRule="auto"/>
        <w:jc w:val="both"/>
        <w:rPr>
          <w:rStyle w:val="s0"/>
          <w:rFonts w:ascii="Times New Roman" w:hAnsi="Times New Roman" w:cs="Times New Roman"/>
          <w:b/>
          <w:sz w:val="28"/>
          <w:szCs w:val="28"/>
        </w:rPr>
      </w:pPr>
      <w:r>
        <w:rPr>
          <w:rStyle w:val="s0"/>
          <w:rFonts w:ascii="Times New Roman" w:hAnsi="Times New Roman" w:cs="Times New Roman"/>
          <w:b/>
          <w:sz w:val="28"/>
          <w:szCs w:val="28"/>
        </w:rPr>
        <w:t>6.</w:t>
      </w:r>
      <w:r>
        <w:rPr>
          <w:rStyle w:val="s0"/>
          <w:rFonts w:ascii="Times New Roman" w:hAnsi="Times New Roman" w:cs="Times New Roman"/>
          <w:b/>
          <w:sz w:val="28"/>
          <w:szCs w:val="28"/>
          <w:lang w:val="kk-KZ"/>
        </w:rPr>
        <w:t>СӨЗ СӨЙЛЕГЕНДЕР</w:t>
      </w:r>
      <w:r w:rsidRPr="000C4310">
        <w:rPr>
          <w:rStyle w:val="s0"/>
          <w:rFonts w:ascii="Times New Roman" w:hAnsi="Times New Roman" w:cs="Times New Roman"/>
          <w:b/>
          <w:sz w:val="28"/>
          <w:szCs w:val="28"/>
        </w:rPr>
        <w:t>:</w:t>
      </w:r>
    </w:p>
    <w:p w14:paraId="7CC15142" w14:textId="77777777" w:rsidR="002B7A04" w:rsidRPr="00FA2190" w:rsidRDefault="002B7A04" w:rsidP="002B7A04">
      <w:pPr>
        <w:pBdr>
          <w:bottom w:val="single" w:sz="4" w:space="31" w:color="FFFFFF"/>
        </w:pBdr>
        <w:spacing w:after="0" w:line="240" w:lineRule="auto"/>
        <w:jc w:val="both"/>
        <w:rPr>
          <w:rFonts w:ascii="Times New Roman" w:hAnsi="Times New Roman" w:cs="Times New Roman"/>
          <w:sz w:val="28"/>
          <w:szCs w:val="28"/>
        </w:rPr>
      </w:pPr>
      <w:r w:rsidRPr="008B6836">
        <w:rPr>
          <w:rFonts w:ascii="Times New Roman" w:hAnsi="Times New Roman" w:cs="Times New Roman"/>
          <w:sz w:val="28"/>
          <w:szCs w:val="28"/>
        </w:rPr>
        <w:t xml:space="preserve">Колледж директоры Дмитрий Иванович Павленко педагогикалық ұжымды біріктіру және колледж қызметкерлері мен қамқоршылық кеңес мүшелері арасындағы өзара тығыз түсіністік мақсатында 2023 жылғы 30 маусымда </w:t>
      </w:r>
      <w:r>
        <w:rPr>
          <w:rFonts w:ascii="Times New Roman" w:hAnsi="Times New Roman" w:cs="Times New Roman"/>
          <w:b/>
          <w:bCs/>
          <w:sz w:val="28"/>
          <w:szCs w:val="28"/>
          <w:lang w:val="kk-KZ"/>
        </w:rPr>
        <w:t>«</w:t>
      </w:r>
      <w:r w:rsidRPr="008B6836">
        <w:rPr>
          <w:rFonts w:ascii="Times New Roman" w:hAnsi="Times New Roman" w:cs="Times New Roman"/>
          <w:b/>
          <w:bCs/>
          <w:sz w:val="28"/>
          <w:szCs w:val="28"/>
        </w:rPr>
        <w:t>Алтын қырғауыл</w:t>
      </w:r>
      <w:r>
        <w:rPr>
          <w:rFonts w:ascii="Times New Roman" w:hAnsi="Times New Roman" w:cs="Times New Roman"/>
          <w:b/>
          <w:bCs/>
          <w:sz w:val="28"/>
          <w:szCs w:val="28"/>
          <w:lang w:val="kk-KZ"/>
        </w:rPr>
        <w:t>»</w:t>
      </w:r>
      <w:r w:rsidRPr="008B6836">
        <w:rPr>
          <w:rFonts w:ascii="Times New Roman" w:hAnsi="Times New Roman" w:cs="Times New Roman"/>
          <w:b/>
          <w:bCs/>
          <w:sz w:val="28"/>
          <w:szCs w:val="28"/>
        </w:rPr>
        <w:t xml:space="preserve"> базасында</w:t>
      </w:r>
      <w:r w:rsidRPr="008B6836">
        <w:rPr>
          <w:rFonts w:ascii="Times New Roman" w:hAnsi="Times New Roman" w:cs="Times New Roman"/>
          <w:sz w:val="28"/>
          <w:szCs w:val="28"/>
        </w:rPr>
        <w:t xml:space="preserve"> колледж ұжымы үшін педагогикалық кеңестің қорытынды отырысын, атап айтқанда, демалыс базасында конференц-зал алаңын ұсынуға, түскі ас пен кофе- брейк  ұжым үшін </w:t>
      </w:r>
      <w:r w:rsidRPr="008B6836">
        <w:rPr>
          <w:rFonts w:ascii="Times New Roman" w:hAnsi="Times New Roman" w:cs="Times New Roman"/>
          <w:b/>
          <w:bCs/>
          <w:sz w:val="28"/>
          <w:szCs w:val="28"/>
        </w:rPr>
        <w:t>420 000 теңге</w:t>
      </w:r>
      <w:r w:rsidRPr="008B6836">
        <w:rPr>
          <w:rFonts w:ascii="Times New Roman" w:hAnsi="Times New Roman" w:cs="Times New Roman"/>
          <w:sz w:val="28"/>
          <w:szCs w:val="28"/>
        </w:rPr>
        <w:t xml:space="preserve"> құңына ұйымдастырып және өткізуде.</w:t>
      </w:r>
    </w:p>
    <w:p w14:paraId="1F57529B" w14:textId="77777777" w:rsidR="002B7A04" w:rsidRDefault="002B7A04" w:rsidP="002B7A04">
      <w:pPr>
        <w:pBdr>
          <w:bottom w:val="single" w:sz="4" w:space="31" w:color="FFFFFF"/>
        </w:pBdr>
        <w:spacing w:after="0" w:line="240" w:lineRule="auto"/>
        <w:ind w:firstLine="709"/>
        <w:jc w:val="both"/>
        <w:rPr>
          <w:rStyle w:val="s0"/>
          <w:rFonts w:ascii="Times New Roman" w:eastAsia="Times New Roman" w:hAnsi="Times New Roman" w:cs="Times New Roman"/>
          <w:b/>
          <w:bCs/>
          <w:sz w:val="28"/>
          <w:szCs w:val="28"/>
          <w:lang w:eastAsia="ru-RU"/>
        </w:rPr>
      </w:pPr>
    </w:p>
    <w:tbl>
      <w:tblPr>
        <w:tblW w:w="10188" w:type="dxa"/>
        <w:jc w:val="center"/>
        <w:tblLook w:val="04A0" w:firstRow="1" w:lastRow="0" w:firstColumn="1" w:lastColumn="0" w:noHBand="0" w:noVBand="1"/>
      </w:tblPr>
      <w:tblGrid>
        <w:gridCol w:w="4239"/>
        <w:gridCol w:w="546"/>
        <w:gridCol w:w="1140"/>
        <w:gridCol w:w="3646"/>
        <w:gridCol w:w="617"/>
      </w:tblGrid>
      <w:tr w:rsidR="00AE5F3D" w:rsidRPr="006D0F40" w14:paraId="6ACD97B9" w14:textId="77777777" w:rsidTr="00785755">
        <w:trPr>
          <w:trHeight w:val="2694"/>
          <w:jc w:val="center"/>
        </w:trPr>
        <w:tc>
          <w:tcPr>
            <w:tcW w:w="4239" w:type="dxa"/>
          </w:tcPr>
          <w:p w14:paraId="07981F41" w14:textId="3D306A25" w:rsidR="00AE5F3D" w:rsidRPr="00785755" w:rsidRDefault="00AE5F3D" w:rsidP="00662AED">
            <w:pPr>
              <w:spacing w:after="0" w:line="240" w:lineRule="auto"/>
              <w:jc w:val="center"/>
              <w:rPr>
                <w:rFonts w:ascii="Times New Roman" w:hAnsi="Times New Roman" w:cs="Times New Roman"/>
                <w:b/>
                <w:bCs/>
                <w:color w:val="000000"/>
                <w:sz w:val="28"/>
                <w:szCs w:val="28"/>
                <w:lang w:val="kk-KZ"/>
              </w:rPr>
            </w:pPr>
            <w:bookmarkStart w:id="0" w:name="_GoBack"/>
            <w:bookmarkEnd w:id="0"/>
            <w:r w:rsidRPr="00785755">
              <w:rPr>
                <w:rFonts w:ascii="Times New Roman" w:hAnsi="Times New Roman" w:cs="Times New Roman"/>
                <w:b/>
                <w:bCs/>
                <w:color w:val="000000"/>
                <w:sz w:val="28"/>
                <w:szCs w:val="28"/>
                <w:lang w:val="kk-KZ"/>
              </w:rPr>
              <w:t>Қостанай облысы әкімдігінің</w:t>
            </w:r>
          </w:p>
          <w:p w14:paraId="71F3C6F8" w14:textId="0C3A391F" w:rsidR="00AE5F3D" w:rsidRPr="00785755" w:rsidRDefault="00AE5F3D" w:rsidP="00662AED">
            <w:pPr>
              <w:spacing w:after="0" w:line="240" w:lineRule="auto"/>
              <w:jc w:val="center"/>
              <w:rPr>
                <w:rFonts w:ascii="Times New Roman" w:hAnsi="Times New Roman" w:cs="Times New Roman"/>
                <w:b/>
                <w:bCs/>
                <w:color w:val="000000"/>
                <w:sz w:val="28"/>
                <w:szCs w:val="28"/>
                <w:lang w:val="kk-KZ"/>
              </w:rPr>
            </w:pPr>
            <w:r w:rsidRPr="00785755">
              <w:rPr>
                <w:rFonts w:ascii="Times New Roman" w:hAnsi="Times New Roman" w:cs="Times New Roman"/>
                <w:b/>
                <w:bCs/>
                <w:color w:val="000000"/>
                <w:sz w:val="28"/>
                <w:szCs w:val="28"/>
                <w:lang w:val="kk-KZ"/>
              </w:rPr>
              <w:t>білім басқармасы</w:t>
            </w:r>
          </w:p>
          <w:p w14:paraId="30250770" w14:textId="77777777" w:rsidR="00AE5F3D" w:rsidRPr="00785755" w:rsidRDefault="00AE5F3D" w:rsidP="00662AED">
            <w:pPr>
              <w:framePr w:hSpace="180" w:wrap="auto" w:vAnchor="page" w:hAnchor="page" w:x="1705" w:y="1153"/>
              <w:spacing w:after="0" w:line="240" w:lineRule="auto"/>
              <w:jc w:val="both"/>
              <w:rPr>
                <w:rFonts w:ascii="Times New Roman" w:hAnsi="Times New Roman" w:cs="Times New Roman"/>
                <w:b/>
                <w:bCs/>
                <w:color w:val="000000"/>
                <w:sz w:val="28"/>
                <w:szCs w:val="28"/>
                <w:lang w:val="kk-KZ"/>
              </w:rPr>
            </w:pPr>
            <w:r w:rsidRPr="00785755">
              <w:rPr>
                <w:rFonts w:ascii="Times New Roman" w:hAnsi="Times New Roman" w:cs="Times New Roman"/>
                <w:b/>
                <w:bCs/>
                <w:color w:val="000000"/>
                <w:sz w:val="28"/>
                <w:szCs w:val="28"/>
                <w:lang w:val="kk-KZ"/>
              </w:rPr>
              <w:t xml:space="preserve">                       ҚОСТАНАЙ </w:t>
            </w:r>
          </w:p>
          <w:p w14:paraId="179B2A88" w14:textId="77777777" w:rsidR="00AE5F3D" w:rsidRPr="00785755" w:rsidRDefault="00AE5F3D" w:rsidP="00662AED">
            <w:pPr>
              <w:framePr w:hSpace="180" w:wrap="auto" w:vAnchor="page" w:hAnchor="page" w:x="1705" w:y="1153"/>
              <w:spacing w:after="0" w:line="240" w:lineRule="auto"/>
              <w:jc w:val="both"/>
              <w:rPr>
                <w:rFonts w:ascii="Times New Roman" w:hAnsi="Times New Roman" w:cs="Times New Roman"/>
                <w:b/>
                <w:bCs/>
                <w:color w:val="000000"/>
                <w:sz w:val="28"/>
                <w:szCs w:val="28"/>
                <w:lang w:val="kk-KZ"/>
              </w:rPr>
            </w:pPr>
            <w:r w:rsidRPr="00785755">
              <w:rPr>
                <w:rFonts w:ascii="Times New Roman" w:hAnsi="Times New Roman" w:cs="Times New Roman"/>
                <w:b/>
                <w:bCs/>
                <w:color w:val="000000"/>
                <w:sz w:val="28"/>
                <w:szCs w:val="28"/>
                <w:lang w:val="kk-KZ"/>
              </w:rPr>
              <w:t xml:space="preserve">            АВТОМОБИЛЬ КӨЛІГІ </w:t>
            </w:r>
          </w:p>
          <w:p w14:paraId="36BB6AE4" w14:textId="77777777" w:rsidR="00AE5F3D" w:rsidRPr="00785755" w:rsidRDefault="00AE5F3D" w:rsidP="00662AED">
            <w:pPr>
              <w:framePr w:hSpace="180" w:wrap="auto" w:vAnchor="page" w:hAnchor="page" w:x="1705" w:y="1153"/>
              <w:spacing w:after="0" w:line="240" w:lineRule="auto"/>
              <w:jc w:val="both"/>
              <w:rPr>
                <w:rFonts w:ascii="Times New Roman" w:hAnsi="Times New Roman" w:cs="Times New Roman"/>
                <w:b/>
                <w:bCs/>
                <w:color w:val="000000"/>
                <w:sz w:val="28"/>
                <w:szCs w:val="28"/>
                <w:lang w:val="kk-KZ"/>
              </w:rPr>
            </w:pPr>
            <w:r w:rsidRPr="00785755">
              <w:rPr>
                <w:rFonts w:ascii="Times New Roman" w:hAnsi="Times New Roman" w:cs="Times New Roman"/>
                <w:b/>
                <w:bCs/>
                <w:color w:val="000000"/>
                <w:sz w:val="28"/>
                <w:szCs w:val="28"/>
                <w:lang w:val="kk-KZ"/>
              </w:rPr>
              <w:t xml:space="preserve">                КОЛЛЕДЖІ» КМҚК</w:t>
            </w:r>
          </w:p>
          <w:p w14:paraId="4F006B3E" w14:textId="77777777" w:rsidR="00AE5F3D" w:rsidRPr="00785755" w:rsidRDefault="00AE5F3D" w:rsidP="00662AED">
            <w:pPr>
              <w:pStyle w:val="a7"/>
              <w:framePr w:hSpace="180" w:wrap="auto" w:vAnchor="page" w:hAnchor="page" w:x="1705" w:y="1153"/>
              <w:ind w:left="-180" w:right="-108"/>
              <w:rPr>
                <w:rFonts w:ascii="Times New Roman" w:hAnsi="Times New Roman"/>
                <w:b/>
                <w:bCs/>
                <w:sz w:val="28"/>
                <w:szCs w:val="28"/>
                <w:lang w:val="kk-KZ"/>
              </w:rPr>
            </w:pPr>
            <w:r w:rsidRPr="00785755">
              <w:rPr>
                <w:rFonts w:ascii="Times New Roman" w:hAnsi="Times New Roman"/>
                <w:b/>
                <w:bCs/>
                <w:color w:val="000000"/>
                <w:sz w:val="28"/>
                <w:szCs w:val="28"/>
                <w:lang w:val="kk-KZ" w:eastAsia="en-US"/>
              </w:rPr>
              <w:t xml:space="preserve">                </w:t>
            </w:r>
          </w:p>
          <w:p w14:paraId="5E1F0F20" w14:textId="77777777" w:rsidR="00AE5F3D" w:rsidRPr="00785755" w:rsidRDefault="00AE5F3D" w:rsidP="00662AED">
            <w:pPr>
              <w:spacing w:after="0" w:line="240" w:lineRule="auto"/>
              <w:jc w:val="both"/>
              <w:rPr>
                <w:rFonts w:ascii="Times New Roman" w:hAnsi="Times New Roman" w:cs="Times New Roman"/>
                <w:b/>
                <w:bCs/>
                <w:sz w:val="28"/>
                <w:szCs w:val="28"/>
                <w:lang w:val="kk-KZ"/>
              </w:rPr>
            </w:pPr>
          </w:p>
        </w:tc>
        <w:tc>
          <w:tcPr>
            <w:tcW w:w="1686" w:type="dxa"/>
            <w:gridSpan w:val="2"/>
            <w:hideMark/>
          </w:tcPr>
          <w:p w14:paraId="68942427" w14:textId="77777777" w:rsidR="00AE5F3D" w:rsidRPr="00785755" w:rsidRDefault="00AE5F3D" w:rsidP="00662AED">
            <w:pPr>
              <w:spacing w:after="0" w:line="240" w:lineRule="auto"/>
              <w:ind w:firstLine="39"/>
              <w:jc w:val="center"/>
              <w:rPr>
                <w:rFonts w:ascii="Times New Roman" w:hAnsi="Times New Roman" w:cs="Times New Roman"/>
                <w:b/>
                <w:bCs/>
                <w:sz w:val="28"/>
                <w:szCs w:val="28"/>
              </w:rPr>
            </w:pPr>
            <w:r w:rsidRPr="00785755">
              <w:rPr>
                <w:rFonts w:ascii="Times New Roman" w:hAnsi="Times New Roman" w:cs="Times New Roman"/>
                <w:b/>
                <w:bCs/>
                <w:noProof/>
                <w:color w:val="000000"/>
                <w:sz w:val="28"/>
                <w:szCs w:val="28"/>
                <w:lang w:eastAsia="ru-RU"/>
              </w:rPr>
              <w:drawing>
                <wp:inline distT="0" distB="0" distL="0" distR="0" wp14:anchorId="797FAD87" wp14:editId="32311BBD">
                  <wp:extent cx="92329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8000"/>
                            <a:extLst>
                              <a:ext uri="{28A0092B-C50C-407E-A947-70E740481C1C}">
                                <a14:useLocalDpi xmlns:a14="http://schemas.microsoft.com/office/drawing/2010/main" val="0"/>
                              </a:ext>
                            </a:extLst>
                          </a:blip>
                          <a:srcRect/>
                          <a:stretch>
                            <a:fillRect/>
                          </a:stretch>
                        </pic:blipFill>
                        <pic:spPr bwMode="auto">
                          <a:xfrm>
                            <a:off x="0" y="0"/>
                            <a:ext cx="923290" cy="914400"/>
                          </a:xfrm>
                          <a:prstGeom prst="rect">
                            <a:avLst/>
                          </a:prstGeom>
                          <a:noFill/>
                          <a:ln>
                            <a:noFill/>
                          </a:ln>
                        </pic:spPr>
                      </pic:pic>
                    </a:graphicData>
                  </a:graphic>
                </wp:inline>
              </w:drawing>
            </w:r>
          </w:p>
        </w:tc>
        <w:tc>
          <w:tcPr>
            <w:tcW w:w="4263" w:type="dxa"/>
            <w:gridSpan w:val="2"/>
          </w:tcPr>
          <w:p w14:paraId="163BCABB" w14:textId="77777777" w:rsidR="00AE5F3D" w:rsidRPr="00785755" w:rsidRDefault="00AE5F3D" w:rsidP="00662AED">
            <w:pPr>
              <w:spacing w:after="0" w:line="240" w:lineRule="auto"/>
              <w:ind w:left="-57" w:right="-57"/>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Управление образования акимата</w:t>
            </w:r>
          </w:p>
          <w:p w14:paraId="0EDD2441" w14:textId="77777777" w:rsidR="00AE5F3D" w:rsidRPr="00785755" w:rsidRDefault="00AE5F3D" w:rsidP="00662AED">
            <w:pPr>
              <w:spacing w:after="0" w:line="240" w:lineRule="auto"/>
              <w:ind w:left="-57" w:right="-57"/>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Костанайской области</w:t>
            </w:r>
          </w:p>
          <w:p w14:paraId="54C48D8E" w14:textId="77777777" w:rsidR="00AE5F3D" w:rsidRPr="00785755" w:rsidRDefault="00AE5F3D" w:rsidP="00662AED">
            <w:pPr>
              <w:spacing w:after="0" w:line="240" w:lineRule="auto"/>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КГКП «КОСТАНАЙСКИЙ</w:t>
            </w:r>
          </w:p>
          <w:p w14:paraId="1377666B" w14:textId="77777777" w:rsidR="00AE5F3D" w:rsidRPr="00785755" w:rsidRDefault="00AE5F3D" w:rsidP="00662AED">
            <w:pPr>
              <w:spacing w:after="0" w:line="240" w:lineRule="auto"/>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КОЛЛЕДЖ</w:t>
            </w:r>
          </w:p>
          <w:p w14:paraId="66A0C493" w14:textId="77777777" w:rsidR="00AE5F3D" w:rsidRPr="00785755" w:rsidRDefault="00AE5F3D" w:rsidP="00662AED">
            <w:pPr>
              <w:spacing w:after="0" w:line="240" w:lineRule="auto"/>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АВТОМОБИЛЬНОГО</w:t>
            </w:r>
          </w:p>
          <w:p w14:paraId="40A233F6" w14:textId="77777777" w:rsidR="00AE5F3D" w:rsidRPr="00785755" w:rsidRDefault="00AE5F3D" w:rsidP="00662AED">
            <w:pPr>
              <w:spacing w:after="0" w:line="240" w:lineRule="auto"/>
              <w:jc w:val="center"/>
              <w:rPr>
                <w:rFonts w:ascii="Times New Roman" w:hAnsi="Times New Roman" w:cs="Times New Roman"/>
                <w:b/>
                <w:bCs/>
                <w:color w:val="000000"/>
                <w:sz w:val="28"/>
                <w:szCs w:val="28"/>
              </w:rPr>
            </w:pPr>
            <w:r w:rsidRPr="00785755">
              <w:rPr>
                <w:rFonts w:ascii="Times New Roman" w:hAnsi="Times New Roman" w:cs="Times New Roman"/>
                <w:b/>
                <w:bCs/>
                <w:color w:val="000000"/>
                <w:sz w:val="28"/>
                <w:szCs w:val="28"/>
              </w:rPr>
              <w:t>ТРАНСПОРТА»</w:t>
            </w:r>
          </w:p>
          <w:p w14:paraId="29B0482C" w14:textId="77777777" w:rsidR="00AE5F3D" w:rsidRPr="00785755" w:rsidRDefault="00AE5F3D" w:rsidP="00662AED">
            <w:pPr>
              <w:pStyle w:val="a7"/>
              <w:ind w:left="-181" w:right="-108"/>
              <w:jc w:val="center"/>
              <w:rPr>
                <w:rFonts w:ascii="Times New Roman" w:hAnsi="Times New Roman"/>
                <w:b/>
                <w:bCs/>
                <w:sz w:val="28"/>
                <w:szCs w:val="28"/>
                <w:lang w:eastAsia="en-US"/>
              </w:rPr>
            </w:pPr>
          </w:p>
        </w:tc>
      </w:tr>
      <w:tr w:rsidR="00AE5F3D" w:rsidRPr="006D0F40" w14:paraId="64C40A42" w14:textId="77777777" w:rsidTr="00AB666F">
        <w:tblPrEx>
          <w:jc w:val="left"/>
          <w:tblCellMar>
            <w:left w:w="0" w:type="dxa"/>
            <w:right w:w="0" w:type="dxa"/>
          </w:tblCellMar>
        </w:tblPrEx>
        <w:trPr>
          <w:gridAfter w:val="1"/>
          <w:wAfter w:w="617" w:type="dxa"/>
        </w:trPr>
        <w:tc>
          <w:tcPr>
            <w:tcW w:w="4785" w:type="dxa"/>
            <w:gridSpan w:val="2"/>
            <w:tcMar>
              <w:top w:w="0" w:type="dxa"/>
              <w:left w:w="108" w:type="dxa"/>
              <w:bottom w:w="0" w:type="dxa"/>
              <w:right w:w="108" w:type="dxa"/>
            </w:tcMar>
            <w:hideMark/>
          </w:tcPr>
          <w:p w14:paraId="6C4288F1" w14:textId="3942AB15" w:rsidR="00AE5F3D" w:rsidRPr="006D0F40" w:rsidRDefault="00AE5F3D" w:rsidP="00662AED">
            <w:pPr>
              <w:spacing w:after="0" w:line="240" w:lineRule="auto"/>
              <w:jc w:val="both"/>
              <w:rPr>
                <w:rStyle w:val="s1"/>
                <w:rFonts w:ascii="Times New Roman" w:hAnsi="Times New Roman" w:cs="Times New Roman"/>
                <w:b/>
                <w:color w:val="000000"/>
                <w:sz w:val="28"/>
                <w:szCs w:val="28"/>
              </w:rPr>
            </w:pPr>
            <w:r w:rsidRPr="006D0F40">
              <w:rPr>
                <w:rStyle w:val="s1"/>
                <w:rFonts w:ascii="Times New Roman" w:hAnsi="Times New Roman" w:cs="Times New Roman"/>
                <w:b/>
                <w:color w:val="000000"/>
                <w:sz w:val="28"/>
                <w:szCs w:val="28"/>
              </w:rPr>
              <w:t xml:space="preserve">         ХАТТАМА №</w:t>
            </w:r>
            <w:r w:rsidR="007A6117">
              <w:rPr>
                <w:rStyle w:val="s1"/>
                <w:rFonts w:ascii="Times New Roman" w:hAnsi="Times New Roman" w:cs="Times New Roman"/>
                <w:b/>
                <w:color w:val="000000"/>
                <w:sz w:val="28"/>
                <w:szCs w:val="28"/>
              </w:rPr>
              <w:t>2</w:t>
            </w:r>
          </w:p>
          <w:p w14:paraId="4F8C85C1" w14:textId="76C96B7E" w:rsidR="00AE5F3D" w:rsidRPr="006D0F40" w:rsidRDefault="00AE5F3D" w:rsidP="00662AED">
            <w:pPr>
              <w:spacing w:after="0" w:line="240" w:lineRule="auto"/>
              <w:jc w:val="both"/>
              <w:rPr>
                <w:rFonts w:ascii="Times New Roman" w:hAnsi="Times New Roman" w:cs="Times New Roman"/>
                <w:b/>
                <w:color w:val="000000"/>
                <w:sz w:val="28"/>
                <w:szCs w:val="28"/>
              </w:rPr>
            </w:pPr>
            <w:r w:rsidRPr="006D0F40">
              <w:rPr>
                <w:rStyle w:val="s1"/>
                <w:rFonts w:ascii="Times New Roman" w:hAnsi="Times New Roman" w:cs="Times New Roman"/>
                <w:b/>
                <w:color w:val="000000"/>
                <w:sz w:val="28"/>
                <w:szCs w:val="28"/>
              </w:rPr>
              <w:t xml:space="preserve"> </w:t>
            </w:r>
            <w:r w:rsidRPr="006D0F40">
              <w:rPr>
                <w:rStyle w:val="s1"/>
                <w:rFonts w:ascii="Times New Roman" w:hAnsi="Times New Roman" w:cs="Times New Roman"/>
                <w:b/>
                <w:color w:val="000000"/>
                <w:sz w:val="28"/>
                <w:szCs w:val="28"/>
                <w:lang w:val="kk-KZ"/>
              </w:rPr>
              <w:t>Қостанай қ</w:t>
            </w:r>
            <w:r w:rsidRPr="006D0F40">
              <w:rPr>
                <w:rStyle w:val="s1"/>
                <w:rFonts w:ascii="Times New Roman" w:hAnsi="Times New Roman" w:cs="Times New Roman"/>
                <w:b/>
                <w:color w:val="000000"/>
                <w:sz w:val="28"/>
                <w:szCs w:val="28"/>
              </w:rPr>
              <w:t xml:space="preserve">. </w:t>
            </w:r>
            <w:r w:rsidRPr="006D0F40">
              <w:rPr>
                <w:rFonts w:ascii="Times New Roman" w:hAnsi="Times New Roman" w:cs="Times New Roman"/>
                <w:b/>
                <w:color w:val="000000"/>
                <w:sz w:val="28"/>
                <w:szCs w:val="28"/>
              </w:rPr>
              <w:t>202</w:t>
            </w:r>
            <w:r w:rsidR="007A6117">
              <w:rPr>
                <w:rFonts w:ascii="Times New Roman" w:hAnsi="Times New Roman" w:cs="Times New Roman"/>
                <w:b/>
                <w:color w:val="000000"/>
                <w:sz w:val="28"/>
                <w:szCs w:val="28"/>
              </w:rPr>
              <w:t>3</w:t>
            </w:r>
            <w:r w:rsidRPr="006D0F40">
              <w:rPr>
                <w:rFonts w:ascii="Times New Roman" w:hAnsi="Times New Roman" w:cs="Times New Roman"/>
                <w:b/>
                <w:color w:val="000000"/>
                <w:sz w:val="28"/>
                <w:szCs w:val="28"/>
              </w:rPr>
              <w:t>.</w:t>
            </w:r>
            <w:r w:rsidR="007A6117">
              <w:rPr>
                <w:rFonts w:ascii="Times New Roman" w:hAnsi="Times New Roman" w:cs="Times New Roman"/>
                <w:b/>
                <w:color w:val="000000"/>
                <w:sz w:val="28"/>
                <w:szCs w:val="28"/>
              </w:rPr>
              <w:t>05</w:t>
            </w:r>
            <w:r w:rsidRPr="006D0F40">
              <w:rPr>
                <w:rFonts w:ascii="Times New Roman" w:hAnsi="Times New Roman" w:cs="Times New Roman"/>
                <w:b/>
                <w:color w:val="000000"/>
                <w:sz w:val="28"/>
                <w:szCs w:val="28"/>
              </w:rPr>
              <w:t>.</w:t>
            </w:r>
            <w:r w:rsidR="00785755">
              <w:rPr>
                <w:rFonts w:ascii="Times New Roman" w:hAnsi="Times New Roman" w:cs="Times New Roman"/>
                <w:b/>
                <w:color w:val="000000"/>
                <w:sz w:val="28"/>
                <w:szCs w:val="28"/>
              </w:rPr>
              <w:t>2</w:t>
            </w:r>
            <w:r w:rsidR="007A6117">
              <w:rPr>
                <w:rFonts w:ascii="Times New Roman" w:hAnsi="Times New Roman" w:cs="Times New Roman"/>
                <w:b/>
                <w:color w:val="000000"/>
                <w:sz w:val="28"/>
                <w:szCs w:val="28"/>
              </w:rPr>
              <w:t>6</w:t>
            </w:r>
            <w:r w:rsidRPr="006D0F40">
              <w:rPr>
                <w:rFonts w:ascii="Times New Roman" w:hAnsi="Times New Roman" w:cs="Times New Roman"/>
                <w:b/>
                <w:color w:val="000000"/>
                <w:sz w:val="28"/>
                <w:szCs w:val="28"/>
              </w:rPr>
              <w:t>. ж</w:t>
            </w:r>
          </w:p>
        </w:tc>
        <w:tc>
          <w:tcPr>
            <w:tcW w:w="4786" w:type="dxa"/>
            <w:gridSpan w:val="2"/>
            <w:tcMar>
              <w:top w:w="0" w:type="dxa"/>
              <w:left w:w="108" w:type="dxa"/>
              <w:bottom w:w="0" w:type="dxa"/>
              <w:right w:w="108" w:type="dxa"/>
            </w:tcMar>
            <w:hideMark/>
          </w:tcPr>
          <w:p w14:paraId="5CF40EDC" w14:textId="0F3517BD" w:rsidR="00AE5F3D" w:rsidRPr="006D0F40" w:rsidRDefault="00AE5F3D" w:rsidP="00662AED">
            <w:pPr>
              <w:spacing w:after="0" w:line="240" w:lineRule="auto"/>
              <w:jc w:val="center"/>
              <w:rPr>
                <w:rStyle w:val="s1"/>
                <w:rFonts w:ascii="Times New Roman" w:hAnsi="Times New Roman" w:cs="Times New Roman"/>
                <w:b/>
                <w:color w:val="000000"/>
                <w:sz w:val="28"/>
                <w:szCs w:val="28"/>
              </w:rPr>
            </w:pPr>
            <w:r w:rsidRPr="006D0F40">
              <w:rPr>
                <w:rStyle w:val="s1"/>
                <w:rFonts w:ascii="Times New Roman" w:hAnsi="Times New Roman" w:cs="Times New Roman"/>
                <w:b/>
                <w:color w:val="000000"/>
                <w:sz w:val="28"/>
                <w:szCs w:val="28"/>
                <w:lang w:val="kk-KZ"/>
              </w:rPr>
              <w:t xml:space="preserve">                      ПРОТОКОЛ </w:t>
            </w:r>
            <w:r w:rsidRPr="006D0F40">
              <w:rPr>
                <w:rStyle w:val="s1"/>
                <w:rFonts w:ascii="Times New Roman" w:hAnsi="Times New Roman" w:cs="Times New Roman"/>
                <w:b/>
                <w:sz w:val="28"/>
                <w:szCs w:val="28"/>
                <w:lang w:val="kk-KZ"/>
              </w:rPr>
              <w:t xml:space="preserve">№ </w:t>
            </w:r>
            <w:r w:rsidR="007A6117">
              <w:rPr>
                <w:rStyle w:val="s1"/>
                <w:rFonts w:ascii="Times New Roman" w:hAnsi="Times New Roman" w:cs="Times New Roman"/>
                <w:b/>
                <w:sz w:val="28"/>
                <w:szCs w:val="28"/>
              </w:rPr>
              <w:t>2</w:t>
            </w:r>
          </w:p>
          <w:p w14:paraId="19EAEE48" w14:textId="4732697E" w:rsidR="00AE5F3D" w:rsidRPr="006D0F40" w:rsidRDefault="00AE5F3D" w:rsidP="00662AED">
            <w:pPr>
              <w:spacing w:after="0" w:line="240" w:lineRule="auto"/>
              <w:jc w:val="center"/>
              <w:rPr>
                <w:rStyle w:val="s1"/>
                <w:rFonts w:ascii="Times New Roman" w:hAnsi="Times New Roman" w:cs="Times New Roman"/>
                <w:b/>
                <w:sz w:val="28"/>
                <w:szCs w:val="28"/>
                <w:lang w:val="kk-KZ"/>
              </w:rPr>
            </w:pPr>
            <w:r w:rsidRPr="006D0F40">
              <w:rPr>
                <w:rStyle w:val="s1"/>
                <w:rFonts w:ascii="Times New Roman" w:hAnsi="Times New Roman" w:cs="Times New Roman"/>
                <w:b/>
                <w:color w:val="000000"/>
                <w:sz w:val="28"/>
                <w:szCs w:val="28"/>
                <w:lang w:val="kk-KZ"/>
              </w:rPr>
              <w:t xml:space="preserve">                     г.Костанай</w:t>
            </w:r>
            <w:r w:rsidRPr="006D0F40">
              <w:rPr>
                <w:rStyle w:val="s1"/>
                <w:rFonts w:ascii="Times New Roman" w:hAnsi="Times New Roman" w:cs="Times New Roman"/>
                <w:b/>
                <w:sz w:val="28"/>
                <w:szCs w:val="28"/>
                <w:lang w:val="kk-KZ"/>
              </w:rPr>
              <w:t xml:space="preserve">, </w:t>
            </w:r>
            <w:r w:rsidR="00785755">
              <w:rPr>
                <w:rStyle w:val="s1"/>
                <w:rFonts w:ascii="Times New Roman" w:hAnsi="Times New Roman" w:cs="Times New Roman"/>
                <w:b/>
                <w:sz w:val="28"/>
                <w:szCs w:val="28"/>
                <w:lang w:val="kk-KZ"/>
              </w:rPr>
              <w:t>2</w:t>
            </w:r>
            <w:r w:rsidR="007A6117">
              <w:rPr>
                <w:rStyle w:val="s1"/>
                <w:rFonts w:ascii="Times New Roman" w:hAnsi="Times New Roman" w:cs="Times New Roman"/>
                <w:b/>
                <w:sz w:val="28"/>
                <w:szCs w:val="28"/>
                <w:lang w:val="kk-KZ"/>
              </w:rPr>
              <w:t>6</w:t>
            </w:r>
            <w:r w:rsidRPr="006D0F40">
              <w:rPr>
                <w:rStyle w:val="s1"/>
                <w:rFonts w:ascii="Times New Roman" w:hAnsi="Times New Roman" w:cs="Times New Roman"/>
                <w:b/>
                <w:sz w:val="28"/>
                <w:szCs w:val="28"/>
                <w:lang w:val="kk-KZ"/>
              </w:rPr>
              <w:t>.</w:t>
            </w:r>
            <w:r w:rsidR="00785755">
              <w:rPr>
                <w:rStyle w:val="s1"/>
                <w:rFonts w:ascii="Times New Roman" w:hAnsi="Times New Roman" w:cs="Times New Roman"/>
                <w:b/>
                <w:sz w:val="28"/>
                <w:szCs w:val="28"/>
                <w:lang w:val="kk-KZ"/>
              </w:rPr>
              <w:t>0</w:t>
            </w:r>
            <w:r w:rsidR="007A6117">
              <w:rPr>
                <w:rStyle w:val="s1"/>
                <w:rFonts w:ascii="Times New Roman" w:hAnsi="Times New Roman" w:cs="Times New Roman"/>
                <w:b/>
                <w:sz w:val="28"/>
                <w:szCs w:val="28"/>
                <w:lang w:val="kk-KZ"/>
              </w:rPr>
              <w:t>5</w:t>
            </w:r>
            <w:r w:rsidRPr="006D0F40">
              <w:rPr>
                <w:rStyle w:val="s1"/>
                <w:rFonts w:ascii="Times New Roman" w:hAnsi="Times New Roman" w:cs="Times New Roman"/>
                <w:b/>
                <w:sz w:val="28"/>
                <w:szCs w:val="28"/>
                <w:lang w:val="kk-KZ"/>
              </w:rPr>
              <w:t>.202</w:t>
            </w:r>
            <w:r w:rsidR="007A6117">
              <w:rPr>
                <w:rStyle w:val="s1"/>
                <w:rFonts w:ascii="Times New Roman" w:hAnsi="Times New Roman" w:cs="Times New Roman"/>
                <w:b/>
                <w:sz w:val="28"/>
                <w:szCs w:val="28"/>
                <w:lang w:val="kk-KZ"/>
              </w:rPr>
              <w:t xml:space="preserve">3 </w:t>
            </w:r>
            <w:r w:rsidRPr="006D0F40">
              <w:rPr>
                <w:rStyle w:val="s1"/>
                <w:rFonts w:ascii="Times New Roman" w:hAnsi="Times New Roman" w:cs="Times New Roman"/>
                <w:b/>
                <w:sz w:val="28"/>
                <w:szCs w:val="28"/>
                <w:lang w:val="kk-KZ"/>
              </w:rPr>
              <w:t>г.</w:t>
            </w:r>
          </w:p>
        </w:tc>
      </w:tr>
    </w:tbl>
    <w:p w14:paraId="086E68BC" w14:textId="42A5543A" w:rsidR="00DF7935" w:rsidRPr="006D0F40" w:rsidRDefault="00104FEC" w:rsidP="00662AED">
      <w:pPr>
        <w:spacing w:after="0" w:line="240" w:lineRule="auto"/>
        <w:jc w:val="both"/>
        <w:rPr>
          <w:rFonts w:ascii="Times New Roman" w:hAnsi="Times New Roman" w:cs="Times New Roman"/>
          <w:b/>
          <w:sz w:val="28"/>
          <w:szCs w:val="28"/>
        </w:rPr>
      </w:pPr>
      <w:r w:rsidRPr="006D0F40">
        <w:rPr>
          <w:rFonts w:ascii="Times New Roman" w:hAnsi="Times New Roman" w:cs="Times New Roman"/>
          <w:b/>
          <w:sz w:val="28"/>
          <w:szCs w:val="28"/>
        </w:rPr>
        <w:t xml:space="preserve">заседания </w:t>
      </w:r>
      <w:r w:rsidR="00345E6E" w:rsidRPr="006D0F40">
        <w:rPr>
          <w:rFonts w:ascii="Times New Roman" w:hAnsi="Times New Roman" w:cs="Times New Roman"/>
          <w:b/>
          <w:sz w:val="28"/>
          <w:szCs w:val="28"/>
        </w:rPr>
        <w:t>Попечительского</w:t>
      </w:r>
      <w:r w:rsidRPr="006D0F40">
        <w:rPr>
          <w:rFonts w:ascii="Times New Roman" w:hAnsi="Times New Roman" w:cs="Times New Roman"/>
          <w:b/>
          <w:sz w:val="28"/>
          <w:szCs w:val="28"/>
        </w:rPr>
        <w:t xml:space="preserve"> совета Костанайск</w:t>
      </w:r>
      <w:r w:rsidR="00345E6E" w:rsidRPr="006D0F40">
        <w:rPr>
          <w:rFonts w:ascii="Times New Roman" w:hAnsi="Times New Roman" w:cs="Times New Roman"/>
          <w:b/>
          <w:sz w:val="28"/>
          <w:szCs w:val="28"/>
        </w:rPr>
        <w:t>ого</w:t>
      </w:r>
      <w:r w:rsidRPr="006D0F40">
        <w:rPr>
          <w:rFonts w:ascii="Times New Roman" w:hAnsi="Times New Roman" w:cs="Times New Roman"/>
          <w:b/>
          <w:sz w:val="28"/>
          <w:szCs w:val="28"/>
        </w:rPr>
        <w:t xml:space="preserve"> колледж</w:t>
      </w:r>
      <w:r w:rsidR="00345E6E" w:rsidRPr="006D0F40">
        <w:rPr>
          <w:rFonts w:ascii="Times New Roman" w:hAnsi="Times New Roman" w:cs="Times New Roman"/>
          <w:b/>
          <w:sz w:val="28"/>
          <w:szCs w:val="28"/>
        </w:rPr>
        <w:t>а</w:t>
      </w:r>
      <w:r w:rsidRPr="006D0F40">
        <w:rPr>
          <w:rFonts w:ascii="Times New Roman" w:hAnsi="Times New Roman" w:cs="Times New Roman"/>
          <w:b/>
          <w:sz w:val="28"/>
          <w:szCs w:val="28"/>
        </w:rPr>
        <w:t xml:space="preserve"> автомобильного транспорта</w:t>
      </w:r>
      <w:r w:rsidR="00DF7935" w:rsidRPr="006D0F40">
        <w:rPr>
          <w:rFonts w:ascii="Times New Roman" w:hAnsi="Times New Roman" w:cs="Times New Roman"/>
          <w:b/>
          <w:sz w:val="28"/>
          <w:szCs w:val="28"/>
        </w:rPr>
        <w:t xml:space="preserve"> </w:t>
      </w:r>
    </w:p>
    <w:p w14:paraId="3E5A4797" w14:textId="77777777" w:rsidR="005F6F9A" w:rsidRPr="006D0F40" w:rsidRDefault="005F6F9A" w:rsidP="00662AED">
      <w:pPr>
        <w:spacing w:after="0" w:line="240" w:lineRule="auto"/>
        <w:jc w:val="both"/>
        <w:rPr>
          <w:rFonts w:ascii="Times New Roman" w:hAnsi="Times New Roman" w:cs="Times New Roman"/>
          <w:b/>
          <w:sz w:val="28"/>
          <w:szCs w:val="28"/>
        </w:rPr>
      </w:pPr>
    </w:p>
    <w:p w14:paraId="43D185E3" w14:textId="66ABF961" w:rsidR="00104FEC" w:rsidRPr="006D0F40" w:rsidRDefault="00007AA8" w:rsidP="00662AED">
      <w:pPr>
        <w:spacing w:after="0" w:line="240" w:lineRule="auto"/>
        <w:jc w:val="both"/>
        <w:rPr>
          <w:rFonts w:ascii="Times New Roman" w:hAnsi="Times New Roman" w:cs="Times New Roman"/>
          <w:b/>
          <w:sz w:val="28"/>
          <w:szCs w:val="28"/>
        </w:rPr>
      </w:pPr>
      <w:r w:rsidRPr="006D0F40">
        <w:rPr>
          <w:rFonts w:ascii="Times New Roman" w:hAnsi="Times New Roman" w:cs="Times New Roman"/>
          <w:b/>
          <w:sz w:val="28"/>
          <w:szCs w:val="28"/>
        </w:rPr>
        <w:t>ПРИСУТСТВОВАЛИ:</w:t>
      </w:r>
    </w:p>
    <w:tbl>
      <w:tblPr>
        <w:tblStyle w:val="a3"/>
        <w:tblW w:w="9464" w:type="dxa"/>
        <w:tblLook w:val="04A0" w:firstRow="1" w:lastRow="0" w:firstColumn="1" w:lastColumn="0" w:noHBand="0" w:noVBand="1"/>
      </w:tblPr>
      <w:tblGrid>
        <w:gridCol w:w="3085"/>
        <w:gridCol w:w="6379"/>
      </w:tblGrid>
      <w:tr w:rsidR="00CD7515" w:rsidRPr="006D0F40" w14:paraId="2A1D4FF3" w14:textId="77777777" w:rsidTr="00A75A86">
        <w:trPr>
          <w:trHeight w:val="259"/>
        </w:trPr>
        <w:tc>
          <w:tcPr>
            <w:tcW w:w="3085" w:type="dxa"/>
          </w:tcPr>
          <w:p w14:paraId="03E11F15" w14:textId="19F31CBB" w:rsidR="00CD7515" w:rsidRPr="006D0F40" w:rsidRDefault="00CD7515" w:rsidP="00662AED">
            <w:pPr>
              <w:jc w:val="both"/>
              <w:rPr>
                <w:b/>
                <w:bCs/>
                <w:sz w:val="28"/>
                <w:szCs w:val="28"/>
                <w:lang w:val="kk-KZ"/>
              </w:rPr>
            </w:pPr>
            <w:r w:rsidRPr="006D0F40">
              <w:rPr>
                <w:b/>
                <w:bCs/>
                <w:sz w:val="28"/>
                <w:szCs w:val="28"/>
                <w:lang w:val="kk-KZ"/>
              </w:rPr>
              <w:t>ПРЕДСЕДАТЕЛЬ</w:t>
            </w:r>
          </w:p>
        </w:tc>
        <w:tc>
          <w:tcPr>
            <w:tcW w:w="6379" w:type="dxa"/>
          </w:tcPr>
          <w:p w14:paraId="6E72185B" w14:textId="77777777" w:rsidR="00CD7515" w:rsidRPr="006D0F40" w:rsidRDefault="00CD7515" w:rsidP="00662AED">
            <w:pPr>
              <w:jc w:val="both"/>
              <w:rPr>
                <w:color w:val="000000"/>
                <w:sz w:val="28"/>
                <w:szCs w:val="28"/>
                <w:lang w:val="kk-KZ"/>
              </w:rPr>
            </w:pPr>
          </w:p>
        </w:tc>
      </w:tr>
      <w:tr w:rsidR="00CD7515" w:rsidRPr="006D0F40" w14:paraId="49699E7B" w14:textId="77777777" w:rsidTr="00A75A86">
        <w:trPr>
          <w:trHeight w:val="668"/>
        </w:trPr>
        <w:tc>
          <w:tcPr>
            <w:tcW w:w="3085" w:type="dxa"/>
          </w:tcPr>
          <w:p w14:paraId="26E58F13" w14:textId="77777777" w:rsidR="00CD7515" w:rsidRPr="006D0F40" w:rsidRDefault="00CD7515" w:rsidP="00662AED">
            <w:pPr>
              <w:jc w:val="both"/>
              <w:rPr>
                <w:sz w:val="28"/>
                <w:szCs w:val="28"/>
                <w:lang w:val="kk-KZ"/>
              </w:rPr>
            </w:pPr>
            <w:r w:rsidRPr="006D0F40">
              <w:rPr>
                <w:sz w:val="28"/>
                <w:szCs w:val="28"/>
                <w:lang w:val="kk-KZ"/>
              </w:rPr>
              <w:t>СЕМЕЙБАЕВ</w:t>
            </w:r>
          </w:p>
          <w:p w14:paraId="1A5EE7D8" w14:textId="4FAE9D6C" w:rsidR="00CD7515" w:rsidRPr="006D0F40" w:rsidRDefault="00CD7515" w:rsidP="00662AED">
            <w:pPr>
              <w:jc w:val="both"/>
              <w:rPr>
                <w:rStyle w:val="s0"/>
                <w:sz w:val="28"/>
                <w:szCs w:val="28"/>
              </w:rPr>
            </w:pPr>
            <w:r w:rsidRPr="006D0F40">
              <w:rPr>
                <w:sz w:val="28"/>
                <w:szCs w:val="28"/>
                <w:lang w:val="kk-KZ"/>
              </w:rPr>
              <w:t>Сырым Сайранбекулы</w:t>
            </w:r>
          </w:p>
        </w:tc>
        <w:tc>
          <w:tcPr>
            <w:tcW w:w="6379" w:type="dxa"/>
          </w:tcPr>
          <w:p w14:paraId="45F0FEBE" w14:textId="5FC1C619" w:rsidR="00CD7515" w:rsidRPr="006D0F40" w:rsidRDefault="00CD7515" w:rsidP="00662AED">
            <w:pPr>
              <w:jc w:val="both"/>
              <w:rPr>
                <w:color w:val="000000"/>
                <w:sz w:val="28"/>
                <w:szCs w:val="28"/>
                <w:lang w:val="kk-KZ"/>
              </w:rPr>
            </w:pPr>
            <w:r w:rsidRPr="006D0F40">
              <w:rPr>
                <w:color w:val="000000"/>
                <w:sz w:val="28"/>
                <w:szCs w:val="28"/>
                <w:lang w:val="kk-KZ"/>
              </w:rPr>
              <w:t xml:space="preserve">директор ТОО </w:t>
            </w:r>
            <w:r w:rsidRPr="006D0F40">
              <w:rPr>
                <w:rStyle w:val="s0"/>
                <w:sz w:val="28"/>
                <w:szCs w:val="28"/>
              </w:rPr>
              <w:t>«СарыаркаАвтоПром»</w:t>
            </w:r>
            <w:r w:rsidR="007A6117">
              <w:rPr>
                <w:rStyle w:val="s0"/>
                <w:sz w:val="28"/>
                <w:szCs w:val="28"/>
              </w:rPr>
              <w:t xml:space="preserve"> (автозавода «</w:t>
            </w:r>
            <w:r w:rsidR="007A6117">
              <w:rPr>
                <w:rStyle w:val="s0"/>
                <w:sz w:val="28"/>
                <w:szCs w:val="28"/>
                <w:lang w:val="en-US"/>
              </w:rPr>
              <w:t>Allur</w:t>
            </w:r>
            <w:r w:rsidR="007A6117">
              <w:rPr>
                <w:rStyle w:val="s0"/>
                <w:sz w:val="28"/>
                <w:szCs w:val="28"/>
              </w:rPr>
              <w:t>»)</w:t>
            </w:r>
          </w:p>
        </w:tc>
      </w:tr>
      <w:tr w:rsidR="00D504E9" w:rsidRPr="006D0F40" w14:paraId="048758BA" w14:textId="77777777" w:rsidTr="00A75A86">
        <w:trPr>
          <w:trHeight w:val="367"/>
        </w:trPr>
        <w:tc>
          <w:tcPr>
            <w:tcW w:w="3085" w:type="dxa"/>
          </w:tcPr>
          <w:p w14:paraId="09857528" w14:textId="012FBFC3" w:rsidR="00D504E9" w:rsidRPr="006D0F40" w:rsidRDefault="00D504E9" w:rsidP="00662AED">
            <w:pPr>
              <w:jc w:val="both"/>
              <w:rPr>
                <w:sz w:val="28"/>
                <w:szCs w:val="28"/>
                <w:lang w:val="kk-KZ"/>
              </w:rPr>
            </w:pPr>
            <w:r w:rsidRPr="006D0F40">
              <w:rPr>
                <w:b/>
                <w:bCs/>
                <w:sz w:val="28"/>
                <w:szCs w:val="28"/>
                <w:lang w:val="kk-KZ"/>
              </w:rPr>
              <w:t>ЧЛЕНЫ СОВЕТА:</w:t>
            </w:r>
          </w:p>
        </w:tc>
        <w:tc>
          <w:tcPr>
            <w:tcW w:w="6379" w:type="dxa"/>
          </w:tcPr>
          <w:p w14:paraId="5FEC3A59" w14:textId="77777777" w:rsidR="00D504E9" w:rsidRPr="006D0F40" w:rsidRDefault="00D504E9" w:rsidP="00662AED">
            <w:pPr>
              <w:jc w:val="both"/>
              <w:rPr>
                <w:sz w:val="28"/>
                <w:szCs w:val="28"/>
                <w:lang w:val="kk-KZ"/>
              </w:rPr>
            </w:pPr>
          </w:p>
        </w:tc>
      </w:tr>
      <w:tr w:rsidR="0027087F" w:rsidRPr="006D0F40" w14:paraId="04870EE6" w14:textId="77777777" w:rsidTr="00A75A86">
        <w:trPr>
          <w:trHeight w:val="668"/>
        </w:trPr>
        <w:tc>
          <w:tcPr>
            <w:tcW w:w="3085" w:type="dxa"/>
          </w:tcPr>
          <w:p w14:paraId="74CF4673" w14:textId="77777777" w:rsidR="0027087F" w:rsidRPr="006D0F40" w:rsidRDefault="0027087F" w:rsidP="00662AED">
            <w:pPr>
              <w:jc w:val="both"/>
              <w:rPr>
                <w:rStyle w:val="s0"/>
                <w:sz w:val="28"/>
                <w:szCs w:val="28"/>
              </w:rPr>
            </w:pPr>
            <w:r w:rsidRPr="006D0F40">
              <w:rPr>
                <w:rStyle w:val="s0"/>
                <w:sz w:val="28"/>
                <w:szCs w:val="28"/>
              </w:rPr>
              <w:t xml:space="preserve">ОЛКИНЯН </w:t>
            </w:r>
          </w:p>
          <w:p w14:paraId="2FF60CC5" w14:textId="4ECEA87B" w:rsidR="0027087F" w:rsidRPr="006D0F40" w:rsidRDefault="0027087F" w:rsidP="00662AED">
            <w:pPr>
              <w:jc w:val="both"/>
              <w:rPr>
                <w:rStyle w:val="s0"/>
                <w:sz w:val="28"/>
                <w:szCs w:val="28"/>
              </w:rPr>
            </w:pPr>
            <w:r w:rsidRPr="006D0F40">
              <w:rPr>
                <w:rStyle w:val="s0"/>
                <w:sz w:val="28"/>
                <w:szCs w:val="28"/>
              </w:rPr>
              <w:t>Людмила Юрьевна</w:t>
            </w:r>
          </w:p>
        </w:tc>
        <w:tc>
          <w:tcPr>
            <w:tcW w:w="6379" w:type="dxa"/>
          </w:tcPr>
          <w:p w14:paraId="0D54AD3F" w14:textId="48A10BBF" w:rsidR="0027087F" w:rsidRPr="006D0F40" w:rsidRDefault="00CD4170" w:rsidP="00662AED">
            <w:pPr>
              <w:jc w:val="both"/>
              <w:rPr>
                <w:rStyle w:val="s0"/>
                <w:sz w:val="28"/>
                <w:szCs w:val="28"/>
              </w:rPr>
            </w:pPr>
            <w:r w:rsidRPr="006D0F40">
              <w:rPr>
                <w:rStyle w:val="s0"/>
                <w:sz w:val="28"/>
                <w:szCs w:val="28"/>
              </w:rPr>
              <w:t>р</w:t>
            </w:r>
            <w:r w:rsidR="0027087F" w:rsidRPr="006D0F40">
              <w:rPr>
                <w:rStyle w:val="s0"/>
                <w:sz w:val="28"/>
                <w:szCs w:val="28"/>
              </w:rPr>
              <w:t>уководитель корпоративного университета</w:t>
            </w:r>
          </w:p>
        </w:tc>
      </w:tr>
      <w:tr w:rsidR="007A6117" w:rsidRPr="006D0F40" w14:paraId="200C36A9" w14:textId="77777777" w:rsidTr="00A75A86">
        <w:trPr>
          <w:trHeight w:val="668"/>
        </w:trPr>
        <w:tc>
          <w:tcPr>
            <w:tcW w:w="3085" w:type="dxa"/>
          </w:tcPr>
          <w:p w14:paraId="3B950073" w14:textId="77777777" w:rsidR="007A6117" w:rsidRDefault="007A6117" w:rsidP="00662AED">
            <w:pPr>
              <w:jc w:val="both"/>
              <w:rPr>
                <w:rStyle w:val="s0"/>
                <w:sz w:val="28"/>
                <w:szCs w:val="28"/>
              </w:rPr>
            </w:pPr>
            <w:r>
              <w:rPr>
                <w:rStyle w:val="s0"/>
                <w:sz w:val="28"/>
                <w:szCs w:val="28"/>
              </w:rPr>
              <w:t>Г</w:t>
            </w:r>
            <w:r w:rsidRPr="00785755">
              <w:rPr>
                <w:rStyle w:val="s0"/>
                <w:sz w:val="28"/>
                <w:szCs w:val="28"/>
              </w:rPr>
              <w:t>УРТОВОЙ</w:t>
            </w:r>
          </w:p>
          <w:p w14:paraId="434CF1C1" w14:textId="5E3F1A43" w:rsidR="007A6117" w:rsidRPr="006D0F40" w:rsidRDefault="007A6117" w:rsidP="00662AED">
            <w:pPr>
              <w:jc w:val="both"/>
              <w:rPr>
                <w:sz w:val="28"/>
                <w:szCs w:val="28"/>
                <w:lang w:val="kk-KZ"/>
              </w:rPr>
            </w:pPr>
            <w:r w:rsidRPr="00785755">
              <w:rPr>
                <w:rStyle w:val="s0"/>
                <w:sz w:val="28"/>
                <w:szCs w:val="28"/>
              </w:rPr>
              <w:t>Дмитрий Иванович</w:t>
            </w:r>
          </w:p>
        </w:tc>
        <w:tc>
          <w:tcPr>
            <w:tcW w:w="6379" w:type="dxa"/>
          </w:tcPr>
          <w:p w14:paraId="79E34CF4" w14:textId="35DF580E" w:rsidR="007A6117" w:rsidRPr="006D0F40" w:rsidRDefault="007A6117" w:rsidP="00662AED">
            <w:pPr>
              <w:jc w:val="both"/>
              <w:rPr>
                <w:sz w:val="28"/>
                <w:szCs w:val="28"/>
                <w:lang w:val="kk-KZ"/>
              </w:rPr>
            </w:pPr>
            <w:r w:rsidRPr="006D0F40">
              <w:rPr>
                <w:sz w:val="28"/>
                <w:szCs w:val="28"/>
                <w:lang w:val="kk-KZ"/>
              </w:rPr>
              <w:t>директор ТОО «КамлитKZ»</w:t>
            </w:r>
          </w:p>
        </w:tc>
      </w:tr>
      <w:tr w:rsidR="007A6117" w:rsidRPr="006D0F40" w14:paraId="35002595" w14:textId="77777777" w:rsidTr="00A75A86">
        <w:trPr>
          <w:trHeight w:val="668"/>
        </w:trPr>
        <w:tc>
          <w:tcPr>
            <w:tcW w:w="3085" w:type="dxa"/>
          </w:tcPr>
          <w:p w14:paraId="57FC972C" w14:textId="77777777" w:rsidR="007A6117" w:rsidRPr="006D0F40" w:rsidRDefault="007A6117" w:rsidP="00662AED">
            <w:pPr>
              <w:jc w:val="both"/>
              <w:rPr>
                <w:rStyle w:val="s0"/>
                <w:sz w:val="28"/>
                <w:szCs w:val="28"/>
              </w:rPr>
            </w:pPr>
            <w:r w:rsidRPr="006D0F40">
              <w:rPr>
                <w:rStyle w:val="s0"/>
                <w:sz w:val="28"/>
                <w:szCs w:val="28"/>
              </w:rPr>
              <w:t xml:space="preserve">ТАМАНЦЕВА </w:t>
            </w:r>
          </w:p>
          <w:p w14:paraId="4B8A572D" w14:textId="10406999" w:rsidR="007A6117" w:rsidRPr="006D0F40" w:rsidRDefault="007A6117" w:rsidP="00662AED">
            <w:pPr>
              <w:jc w:val="both"/>
              <w:rPr>
                <w:rStyle w:val="s0"/>
                <w:sz w:val="28"/>
                <w:szCs w:val="28"/>
              </w:rPr>
            </w:pPr>
            <w:r w:rsidRPr="006D0F40">
              <w:rPr>
                <w:rStyle w:val="s0"/>
                <w:sz w:val="28"/>
                <w:szCs w:val="28"/>
              </w:rPr>
              <w:t xml:space="preserve">Анна Вячеславовна </w:t>
            </w:r>
          </w:p>
        </w:tc>
        <w:tc>
          <w:tcPr>
            <w:tcW w:w="6379" w:type="dxa"/>
          </w:tcPr>
          <w:p w14:paraId="153F35D0" w14:textId="121FDAAB" w:rsidR="007A6117" w:rsidRPr="006D0F40" w:rsidRDefault="007A6117" w:rsidP="00662AED">
            <w:pPr>
              <w:jc w:val="both"/>
              <w:rPr>
                <w:rStyle w:val="s0"/>
                <w:sz w:val="28"/>
                <w:szCs w:val="28"/>
              </w:rPr>
            </w:pPr>
            <w:r w:rsidRPr="006D0F40">
              <w:rPr>
                <w:rStyle w:val="s0"/>
                <w:sz w:val="28"/>
                <w:szCs w:val="28"/>
              </w:rPr>
              <w:t>руководитель отдела планирования расходов социальной сферы ГУ «Управление экономики и бюджетного планирования акимата Костанайской области», представитель родительского комитета</w:t>
            </w:r>
          </w:p>
        </w:tc>
      </w:tr>
      <w:tr w:rsidR="007A6117" w:rsidRPr="006D0F40" w14:paraId="608A2251" w14:textId="77777777" w:rsidTr="00A75A86">
        <w:trPr>
          <w:trHeight w:val="668"/>
        </w:trPr>
        <w:tc>
          <w:tcPr>
            <w:tcW w:w="3085" w:type="dxa"/>
          </w:tcPr>
          <w:p w14:paraId="200F7838" w14:textId="77777777" w:rsidR="007A6117" w:rsidRPr="006D0F40" w:rsidRDefault="007A6117" w:rsidP="00662AED">
            <w:pPr>
              <w:jc w:val="both"/>
              <w:rPr>
                <w:rStyle w:val="s0"/>
                <w:sz w:val="28"/>
                <w:szCs w:val="28"/>
              </w:rPr>
            </w:pPr>
            <w:r w:rsidRPr="006D0F40">
              <w:rPr>
                <w:rStyle w:val="s0"/>
                <w:sz w:val="28"/>
                <w:szCs w:val="28"/>
              </w:rPr>
              <w:lastRenderedPageBreak/>
              <w:t>МЕДЕНЦЕВА</w:t>
            </w:r>
          </w:p>
          <w:p w14:paraId="2674B7A3" w14:textId="0C83C960" w:rsidR="007A6117" w:rsidRPr="006D0F40" w:rsidRDefault="007A6117" w:rsidP="00662AED">
            <w:pPr>
              <w:jc w:val="both"/>
              <w:rPr>
                <w:rStyle w:val="s0"/>
                <w:sz w:val="28"/>
                <w:szCs w:val="28"/>
              </w:rPr>
            </w:pPr>
            <w:r w:rsidRPr="006D0F40">
              <w:rPr>
                <w:rStyle w:val="s0"/>
                <w:sz w:val="28"/>
                <w:szCs w:val="28"/>
              </w:rPr>
              <w:t xml:space="preserve">Елена Евгеньевна </w:t>
            </w:r>
          </w:p>
        </w:tc>
        <w:tc>
          <w:tcPr>
            <w:tcW w:w="6379" w:type="dxa"/>
          </w:tcPr>
          <w:p w14:paraId="66B59E63" w14:textId="36D110DD" w:rsidR="007A6117" w:rsidRPr="006D0F40" w:rsidRDefault="007A6117" w:rsidP="00662AED">
            <w:pPr>
              <w:jc w:val="both"/>
              <w:rPr>
                <w:rStyle w:val="s0"/>
                <w:sz w:val="28"/>
                <w:szCs w:val="28"/>
                <w:lang w:val="kk-KZ"/>
              </w:rPr>
            </w:pPr>
            <w:r w:rsidRPr="006D0F40">
              <w:rPr>
                <w:rStyle w:val="s0"/>
                <w:sz w:val="28"/>
                <w:szCs w:val="28"/>
              </w:rPr>
              <w:t>старший кассир ТД «Костанай Кама», представитель родительского комитета</w:t>
            </w:r>
          </w:p>
        </w:tc>
      </w:tr>
      <w:tr w:rsidR="007A6117" w:rsidRPr="006D0F40" w14:paraId="70CC8F64" w14:textId="77777777" w:rsidTr="00A75A86">
        <w:trPr>
          <w:trHeight w:val="668"/>
        </w:trPr>
        <w:tc>
          <w:tcPr>
            <w:tcW w:w="3085" w:type="dxa"/>
          </w:tcPr>
          <w:p w14:paraId="1FFB8ADC" w14:textId="77777777" w:rsidR="007A6117" w:rsidRPr="006D0F40" w:rsidRDefault="007A6117" w:rsidP="00662AED">
            <w:pPr>
              <w:jc w:val="both"/>
              <w:rPr>
                <w:rStyle w:val="s0"/>
                <w:sz w:val="28"/>
                <w:szCs w:val="28"/>
              </w:rPr>
            </w:pPr>
            <w:r w:rsidRPr="006D0F40">
              <w:rPr>
                <w:rStyle w:val="s0"/>
                <w:sz w:val="28"/>
                <w:szCs w:val="28"/>
              </w:rPr>
              <w:t>ГЕЙСТ</w:t>
            </w:r>
          </w:p>
          <w:p w14:paraId="19382322" w14:textId="100AD917" w:rsidR="007A6117" w:rsidRPr="006D0F40" w:rsidRDefault="007A6117" w:rsidP="00662AED">
            <w:pPr>
              <w:jc w:val="both"/>
              <w:rPr>
                <w:rStyle w:val="s0"/>
                <w:sz w:val="28"/>
                <w:szCs w:val="28"/>
              </w:rPr>
            </w:pPr>
            <w:r w:rsidRPr="006D0F40">
              <w:rPr>
                <w:rStyle w:val="s0"/>
                <w:sz w:val="28"/>
                <w:szCs w:val="28"/>
              </w:rPr>
              <w:t>Оксана Талгатовна</w:t>
            </w:r>
          </w:p>
        </w:tc>
        <w:tc>
          <w:tcPr>
            <w:tcW w:w="6379" w:type="dxa"/>
          </w:tcPr>
          <w:p w14:paraId="19A88394" w14:textId="0B36FF8E" w:rsidR="007A6117" w:rsidRPr="006D0F40" w:rsidRDefault="007A6117" w:rsidP="00662AED">
            <w:pPr>
              <w:jc w:val="both"/>
              <w:rPr>
                <w:rStyle w:val="s0"/>
                <w:sz w:val="28"/>
                <w:szCs w:val="28"/>
              </w:rPr>
            </w:pPr>
            <w:r w:rsidRPr="006D0F40">
              <w:rPr>
                <w:rStyle w:val="s0"/>
                <w:sz w:val="28"/>
                <w:szCs w:val="28"/>
              </w:rPr>
              <w:t>парикмахер-универсал, представитель родительского комитета</w:t>
            </w:r>
          </w:p>
        </w:tc>
      </w:tr>
      <w:tr w:rsidR="007A6117" w:rsidRPr="006D0F40" w14:paraId="0FDD7679" w14:textId="77777777" w:rsidTr="00A75A86">
        <w:trPr>
          <w:trHeight w:val="668"/>
        </w:trPr>
        <w:tc>
          <w:tcPr>
            <w:tcW w:w="3085" w:type="dxa"/>
          </w:tcPr>
          <w:p w14:paraId="75C652C2" w14:textId="77777777" w:rsidR="007A6117" w:rsidRPr="006D0F40" w:rsidRDefault="007A6117" w:rsidP="00662AED">
            <w:pPr>
              <w:jc w:val="both"/>
              <w:rPr>
                <w:rStyle w:val="s0"/>
                <w:sz w:val="28"/>
                <w:szCs w:val="28"/>
              </w:rPr>
            </w:pPr>
            <w:r w:rsidRPr="006D0F40">
              <w:rPr>
                <w:rStyle w:val="s0"/>
                <w:sz w:val="28"/>
                <w:szCs w:val="28"/>
              </w:rPr>
              <w:t xml:space="preserve">ГИЛЯЗОВА </w:t>
            </w:r>
          </w:p>
          <w:p w14:paraId="6B0D0F7E" w14:textId="5461CC1E" w:rsidR="007A6117" w:rsidRPr="006D0F40" w:rsidRDefault="007A6117" w:rsidP="00662AED">
            <w:pPr>
              <w:jc w:val="both"/>
              <w:rPr>
                <w:rStyle w:val="s0"/>
                <w:sz w:val="28"/>
                <w:szCs w:val="28"/>
              </w:rPr>
            </w:pPr>
            <w:r w:rsidRPr="006D0F40">
              <w:rPr>
                <w:rStyle w:val="s0"/>
                <w:sz w:val="28"/>
                <w:szCs w:val="28"/>
              </w:rPr>
              <w:t>Надежда Александровна</w:t>
            </w:r>
          </w:p>
        </w:tc>
        <w:tc>
          <w:tcPr>
            <w:tcW w:w="6379" w:type="dxa"/>
          </w:tcPr>
          <w:p w14:paraId="6F183CB2" w14:textId="46E08D9D" w:rsidR="007A6117" w:rsidRPr="006D0F40" w:rsidRDefault="007A6117" w:rsidP="00662AED">
            <w:pPr>
              <w:jc w:val="both"/>
              <w:rPr>
                <w:rStyle w:val="s0"/>
                <w:sz w:val="28"/>
                <w:szCs w:val="28"/>
              </w:rPr>
            </w:pPr>
            <w:r w:rsidRPr="006D0F40">
              <w:rPr>
                <w:rStyle w:val="s0"/>
                <w:sz w:val="28"/>
                <w:szCs w:val="28"/>
              </w:rPr>
              <w:t xml:space="preserve">заведующая сектором отдела литературы по искусству КГУ УНБ им. Л.Н.Толстого Управления культуры акимата Костанайской области </w:t>
            </w:r>
          </w:p>
        </w:tc>
      </w:tr>
      <w:tr w:rsidR="007A6117" w:rsidRPr="006D0F40" w14:paraId="43C48AB9" w14:textId="77777777" w:rsidTr="00A75A86">
        <w:trPr>
          <w:trHeight w:val="668"/>
        </w:trPr>
        <w:tc>
          <w:tcPr>
            <w:tcW w:w="3085" w:type="dxa"/>
          </w:tcPr>
          <w:p w14:paraId="13994A34" w14:textId="749A4672" w:rsidR="007A6117" w:rsidRPr="006D0F40" w:rsidRDefault="007A6117" w:rsidP="00662AED">
            <w:pPr>
              <w:jc w:val="both"/>
              <w:rPr>
                <w:rStyle w:val="s0"/>
                <w:sz w:val="28"/>
                <w:szCs w:val="28"/>
              </w:rPr>
            </w:pPr>
            <w:r w:rsidRPr="006D0F40">
              <w:rPr>
                <w:rStyle w:val="s0"/>
                <w:sz w:val="28"/>
                <w:szCs w:val="28"/>
              </w:rPr>
              <w:t>КОМПАНИЕЦ Анастасия Анатольевна</w:t>
            </w:r>
          </w:p>
        </w:tc>
        <w:tc>
          <w:tcPr>
            <w:tcW w:w="6379" w:type="dxa"/>
          </w:tcPr>
          <w:p w14:paraId="7AC07139" w14:textId="5D8D7920" w:rsidR="007A6117" w:rsidRPr="006D0F40" w:rsidRDefault="007A6117" w:rsidP="00662AED">
            <w:pPr>
              <w:jc w:val="both"/>
              <w:rPr>
                <w:rStyle w:val="s0"/>
                <w:sz w:val="28"/>
                <w:szCs w:val="28"/>
              </w:rPr>
            </w:pPr>
            <w:r w:rsidRPr="006D0F40">
              <w:rPr>
                <w:rStyle w:val="s0"/>
                <w:sz w:val="28"/>
                <w:szCs w:val="28"/>
              </w:rPr>
              <w:t>заведующая аптекой ТОО «Забота Company LTD», представитель родительского комитета</w:t>
            </w:r>
          </w:p>
        </w:tc>
      </w:tr>
      <w:tr w:rsidR="007A6117" w:rsidRPr="006D0F40" w14:paraId="450B940E" w14:textId="77777777" w:rsidTr="00A75A86">
        <w:trPr>
          <w:trHeight w:val="668"/>
        </w:trPr>
        <w:tc>
          <w:tcPr>
            <w:tcW w:w="3085" w:type="dxa"/>
          </w:tcPr>
          <w:p w14:paraId="3EA1EC59" w14:textId="77777777" w:rsidR="007A6117" w:rsidRPr="006D0F40" w:rsidRDefault="007A6117" w:rsidP="00662AED">
            <w:pPr>
              <w:jc w:val="both"/>
              <w:rPr>
                <w:rStyle w:val="s0"/>
                <w:sz w:val="28"/>
                <w:szCs w:val="28"/>
              </w:rPr>
            </w:pPr>
            <w:r w:rsidRPr="006D0F40">
              <w:rPr>
                <w:rStyle w:val="s0"/>
                <w:sz w:val="28"/>
                <w:szCs w:val="28"/>
              </w:rPr>
              <w:t xml:space="preserve">ШАРИПОВА </w:t>
            </w:r>
          </w:p>
          <w:p w14:paraId="30E8DF7A" w14:textId="64F4F649" w:rsidR="007A6117" w:rsidRPr="006D0F40" w:rsidRDefault="007A6117" w:rsidP="00662AED">
            <w:pPr>
              <w:jc w:val="both"/>
              <w:rPr>
                <w:rStyle w:val="s0"/>
                <w:sz w:val="28"/>
                <w:szCs w:val="28"/>
              </w:rPr>
            </w:pPr>
            <w:r w:rsidRPr="006D0F40">
              <w:rPr>
                <w:rStyle w:val="s0"/>
                <w:sz w:val="28"/>
                <w:szCs w:val="28"/>
              </w:rPr>
              <w:t>Айгуль Маратовна</w:t>
            </w:r>
          </w:p>
        </w:tc>
        <w:tc>
          <w:tcPr>
            <w:tcW w:w="6379" w:type="dxa"/>
          </w:tcPr>
          <w:p w14:paraId="70D20B62" w14:textId="24993433" w:rsidR="007A6117" w:rsidRPr="006D0F40" w:rsidRDefault="007A6117" w:rsidP="00662AED">
            <w:pPr>
              <w:jc w:val="both"/>
              <w:rPr>
                <w:rStyle w:val="s0"/>
                <w:sz w:val="28"/>
                <w:szCs w:val="28"/>
              </w:rPr>
            </w:pPr>
            <w:r w:rsidRPr="006D0F40">
              <w:rPr>
                <w:rStyle w:val="s0"/>
                <w:sz w:val="28"/>
                <w:szCs w:val="28"/>
              </w:rPr>
              <w:t>главный инспектор ГУ «Аппарат акима города Костаная»</w:t>
            </w:r>
          </w:p>
        </w:tc>
      </w:tr>
      <w:tr w:rsidR="007A6117" w:rsidRPr="006D0F40" w14:paraId="02B7DC03" w14:textId="77777777" w:rsidTr="00967A8C">
        <w:trPr>
          <w:trHeight w:val="573"/>
        </w:trPr>
        <w:tc>
          <w:tcPr>
            <w:tcW w:w="3085" w:type="dxa"/>
          </w:tcPr>
          <w:p w14:paraId="27E96E65" w14:textId="77777777" w:rsidR="007A6117" w:rsidRPr="006D0F40" w:rsidRDefault="007A6117" w:rsidP="00662AED">
            <w:pPr>
              <w:jc w:val="both"/>
              <w:rPr>
                <w:rStyle w:val="s0"/>
                <w:sz w:val="28"/>
                <w:szCs w:val="28"/>
              </w:rPr>
            </w:pPr>
            <w:r w:rsidRPr="006D0F40">
              <w:rPr>
                <w:rStyle w:val="s0"/>
                <w:sz w:val="28"/>
                <w:szCs w:val="28"/>
              </w:rPr>
              <w:t xml:space="preserve">МОГИЛАТОВ </w:t>
            </w:r>
          </w:p>
          <w:p w14:paraId="3C0259C5" w14:textId="413CE45F" w:rsidR="007A6117" w:rsidRPr="006D0F40" w:rsidRDefault="007A6117" w:rsidP="00662AED">
            <w:pPr>
              <w:jc w:val="both"/>
              <w:rPr>
                <w:sz w:val="28"/>
                <w:szCs w:val="28"/>
                <w:lang w:val="kk-KZ"/>
              </w:rPr>
            </w:pPr>
            <w:r w:rsidRPr="006D0F40">
              <w:rPr>
                <w:rStyle w:val="s0"/>
                <w:sz w:val="28"/>
                <w:szCs w:val="28"/>
              </w:rPr>
              <w:t>Сергей Анатольевич</w:t>
            </w:r>
          </w:p>
        </w:tc>
        <w:tc>
          <w:tcPr>
            <w:tcW w:w="6379" w:type="dxa"/>
          </w:tcPr>
          <w:p w14:paraId="413AAAD1" w14:textId="09B9108F" w:rsidR="007A6117" w:rsidRPr="006D0F40" w:rsidRDefault="007A6117" w:rsidP="00662AED">
            <w:pPr>
              <w:jc w:val="both"/>
              <w:rPr>
                <w:sz w:val="28"/>
                <w:szCs w:val="28"/>
                <w:lang w:val="kk-KZ"/>
              </w:rPr>
            </w:pPr>
            <w:r w:rsidRPr="006D0F40">
              <w:rPr>
                <w:rStyle w:val="s0"/>
                <w:sz w:val="28"/>
                <w:szCs w:val="28"/>
              </w:rPr>
              <w:t>советник директора ТОО «СарыаркаАвтоПром»</w:t>
            </w:r>
            <w:r>
              <w:rPr>
                <w:rStyle w:val="s0"/>
                <w:sz w:val="28"/>
                <w:szCs w:val="28"/>
              </w:rPr>
              <w:t xml:space="preserve"> (автозавода «</w:t>
            </w:r>
            <w:r>
              <w:rPr>
                <w:rStyle w:val="s0"/>
                <w:sz w:val="28"/>
                <w:szCs w:val="28"/>
                <w:lang w:val="en-US"/>
              </w:rPr>
              <w:t>Allur</w:t>
            </w:r>
            <w:r>
              <w:rPr>
                <w:rStyle w:val="s0"/>
                <w:sz w:val="28"/>
                <w:szCs w:val="28"/>
              </w:rPr>
              <w:t>»)</w:t>
            </w:r>
          </w:p>
        </w:tc>
      </w:tr>
      <w:tr w:rsidR="007A6117" w:rsidRPr="006D0F40" w14:paraId="208EB750" w14:textId="77777777" w:rsidTr="00967A8C">
        <w:trPr>
          <w:trHeight w:val="573"/>
        </w:trPr>
        <w:tc>
          <w:tcPr>
            <w:tcW w:w="3085" w:type="dxa"/>
          </w:tcPr>
          <w:p w14:paraId="14132EEB" w14:textId="77777777" w:rsidR="007A6117" w:rsidRPr="006D0F40" w:rsidRDefault="007A6117" w:rsidP="00662AED">
            <w:pPr>
              <w:jc w:val="both"/>
              <w:rPr>
                <w:rStyle w:val="s0"/>
                <w:sz w:val="28"/>
                <w:szCs w:val="28"/>
              </w:rPr>
            </w:pPr>
            <w:r w:rsidRPr="006D0F40">
              <w:rPr>
                <w:rStyle w:val="s0"/>
                <w:sz w:val="28"/>
                <w:szCs w:val="28"/>
              </w:rPr>
              <w:t xml:space="preserve">ЛЕВЧЕНКО </w:t>
            </w:r>
          </w:p>
          <w:p w14:paraId="6028F485" w14:textId="3EFB9BE7" w:rsidR="007A6117" w:rsidRPr="006D0F40" w:rsidRDefault="007A6117" w:rsidP="00662AED">
            <w:pPr>
              <w:jc w:val="both"/>
              <w:rPr>
                <w:sz w:val="28"/>
                <w:szCs w:val="28"/>
                <w:lang w:val="kk-KZ"/>
              </w:rPr>
            </w:pPr>
            <w:r w:rsidRPr="006D0F40">
              <w:rPr>
                <w:rStyle w:val="s0"/>
                <w:sz w:val="28"/>
                <w:szCs w:val="28"/>
              </w:rPr>
              <w:t>Олег Михайлович</w:t>
            </w:r>
          </w:p>
        </w:tc>
        <w:tc>
          <w:tcPr>
            <w:tcW w:w="6379" w:type="dxa"/>
          </w:tcPr>
          <w:p w14:paraId="1E398ACE" w14:textId="5598BF0A" w:rsidR="007A6117" w:rsidRPr="006D0F40" w:rsidRDefault="007A6117" w:rsidP="00662AED">
            <w:pPr>
              <w:jc w:val="both"/>
              <w:rPr>
                <w:sz w:val="28"/>
                <w:szCs w:val="28"/>
                <w:lang w:val="kk-KZ"/>
              </w:rPr>
            </w:pPr>
            <w:r w:rsidRPr="006D0F40">
              <w:rPr>
                <w:rStyle w:val="s0"/>
                <w:sz w:val="28"/>
                <w:szCs w:val="28"/>
              </w:rPr>
              <w:t>шеф-тренер ТОО «Автодом Костанай»</w:t>
            </w:r>
          </w:p>
        </w:tc>
      </w:tr>
      <w:tr w:rsidR="007A6117" w:rsidRPr="006D0F40" w14:paraId="7CC2844E" w14:textId="77777777" w:rsidTr="00967A8C">
        <w:trPr>
          <w:trHeight w:val="573"/>
        </w:trPr>
        <w:tc>
          <w:tcPr>
            <w:tcW w:w="3085" w:type="dxa"/>
          </w:tcPr>
          <w:p w14:paraId="32009023" w14:textId="77777777" w:rsidR="007A6117" w:rsidRPr="00E2762A" w:rsidRDefault="007A6117" w:rsidP="00662AED">
            <w:pPr>
              <w:jc w:val="both"/>
              <w:rPr>
                <w:sz w:val="28"/>
                <w:szCs w:val="28"/>
                <w:lang w:val="kk-KZ"/>
              </w:rPr>
            </w:pPr>
            <w:r w:rsidRPr="00E2762A">
              <w:rPr>
                <w:sz w:val="28"/>
                <w:szCs w:val="28"/>
                <w:lang w:val="kk-KZ"/>
              </w:rPr>
              <w:t>МАДИНИНА</w:t>
            </w:r>
          </w:p>
          <w:p w14:paraId="0BDA7087" w14:textId="5AA655AC" w:rsidR="007A6117" w:rsidRPr="006D0F40" w:rsidRDefault="007A6117" w:rsidP="00662AED">
            <w:pPr>
              <w:jc w:val="both"/>
              <w:rPr>
                <w:sz w:val="28"/>
                <w:szCs w:val="28"/>
                <w:lang w:val="kk-KZ"/>
              </w:rPr>
            </w:pPr>
            <w:r w:rsidRPr="00E2762A">
              <w:rPr>
                <w:sz w:val="28"/>
                <w:szCs w:val="28"/>
                <w:lang w:val="kk-KZ"/>
              </w:rPr>
              <w:t>Манара Амангельдиновна</w:t>
            </w:r>
          </w:p>
        </w:tc>
        <w:tc>
          <w:tcPr>
            <w:tcW w:w="6379" w:type="dxa"/>
          </w:tcPr>
          <w:p w14:paraId="561B9F7E" w14:textId="490D48A3" w:rsidR="007A6117" w:rsidRPr="00E2762A" w:rsidRDefault="007A6117" w:rsidP="00662AED">
            <w:pPr>
              <w:jc w:val="both"/>
              <w:rPr>
                <w:sz w:val="28"/>
                <w:szCs w:val="28"/>
                <w:lang w:val="kk-KZ"/>
              </w:rPr>
            </w:pPr>
            <w:r>
              <w:rPr>
                <w:sz w:val="28"/>
                <w:szCs w:val="28"/>
                <w:lang w:val="kk-KZ"/>
              </w:rPr>
              <w:t>н</w:t>
            </w:r>
            <w:r w:rsidRPr="00E2762A">
              <w:rPr>
                <w:sz w:val="28"/>
                <w:szCs w:val="28"/>
                <w:lang w:val="kk-KZ"/>
              </w:rPr>
              <w:t>ачальник отдела развития человеческого капитала Палаты Предпринимателей</w:t>
            </w:r>
          </w:p>
        </w:tc>
      </w:tr>
      <w:tr w:rsidR="007A6117" w:rsidRPr="006D0F40" w14:paraId="5FFF722D" w14:textId="77777777" w:rsidTr="007A6117">
        <w:trPr>
          <w:trHeight w:val="407"/>
        </w:trPr>
        <w:tc>
          <w:tcPr>
            <w:tcW w:w="3085" w:type="dxa"/>
          </w:tcPr>
          <w:p w14:paraId="37A52ACC" w14:textId="1360BEF7" w:rsidR="007A6117" w:rsidRPr="00E2762A" w:rsidRDefault="007A6117" w:rsidP="00662AED">
            <w:pPr>
              <w:jc w:val="both"/>
              <w:rPr>
                <w:sz w:val="28"/>
                <w:szCs w:val="28"/>
                <w:lang w:val="kk-KZ"/>
              </w:rPr>
            </w:pPr>
            <w:r w:rsidRPr="007A6117">
              <w:rPr>
                <w:b/>
                <w:bCs/>
                <w:sz w:val="28"/>
                <w:szCs w:val="28"/>
                <w:lang w:val="kk-KZ"/>
              </w:rPr>
              <w:t>ПРИГЛАШЕННЫЕ:</w:t>
            </w:r>
          </w:p>
        </w:tc>
        <w:tc>
          <w:tcPr>
            <w:tcW w:w="6379" w:type="dxa"/>
          </w:tcPr>
          <w:p w14:paraId="56679D03" w14:textId="731B404F" w:rsidR="007A6117" w:rsidRPr="00E2762A" w:rsidRDefault="007A6117" w:rsidP="00662AED">
            <w:pPr>
              <w:jc w:val="both"/>
              <w:rPr>
                <w:sz w:val="28"/>
                <w:szCs w:val="28"/>
                <w:lang w:val="kk-KZ"/>
              </w:rPr>
            </w:pPr>
          </w:p>
        </w:tc>
      </w:tr>
      <w:tr w:rsidR="007A6117" w:rsidRPr="006D0F40" w14:paraId="499BA253" w14:textId="77777777" w:rsidTr="007A6117">
        <w:trPr>
          <w:trHeight w:val="407"/>
        </w:trPr>
        <w:tc>
          <w:tcPr>
            <w:tcW w:w="3085" w:type="dxa"/>
          </w:tcPr>
          <w:p w14:paraId="4D7EEAAA" w14:textId="119FD78E" w:rsidR="007A6117" w:rsidRPr="007A6117" w:rsidRDefault="007A6117" w:rsidP="00662AED">
            <w:pPr>
              <w:jc w:val="both"/>
              <w:rPr>
                <w:sz w:val="28"/>
                <w:szCs w:val="28"/>
                <w:lang w:val="kk-KZ"/>
              </w:rPr>
            </w:pPr>
            <w:r w:rsidRPr="007A6117">
              <w:rPr>
                <w:sz w:val="28"/>
                <w:szCs w:val="28"/>
                <w:lang w:val="kk-KZ"/>
              </w:rPr>
              <w:t>ШАКУРОВА Эль</w:t>
            </w:r>
            <w:r>
              <w:rPr>
                <w:sz w:val="28"/>
                <w:szCs w:val="28"/>
                <w:lang w:val="kk-KZ"/>
              </w:rPr>
              <w:t>в</w:t>
            </w:r>
            <w:r w:rsidRPr="007A6117">
              <w:rPr>
                <w:sz w:val="28"/>
                <w:szCs w:val="28"/>
                <w:lang w:val="kk-KZ"/>
              </w:rPr>
              <w:t>ира Минайзымовна</w:t>
            </w:r>
          </w:p>
        </w:tc>
        <w:tc>
          <w:tcPr>
            <w:tcW w:w="6379" w:type="dxa"/>
          </w:tcPr>
          <w:p w14:paraId="18FD5467" w14:textId="10B5CBFD" w:rsidR="007A6117" w:rsidRPr="00E2762A" w:rsidRDefault="000D6264" w:rsidP="00662AED">
            <w:pPr>
              <w:jc w:val="both"/>
              <w:rPr>
                <w:sz w:val="28"/>
                <w:szCs w:val="28"/>
                <w:lang w:val="kk-KZ"/>
              </w:rPr>
            </w:pPr>
            <w:r>
              <w:rPr>
                <w:sz w:val="28"/>
                <w:szCs w:val="28"/>
              </w:rPr>
              <w:t>д</w:t>
            </w:r>
            <w:r w:rsidR="007A6117" w:rsidRPr="007A6117">
              <w:rPr>
                <w:sz w:val="28"/>
                <w:szCs w:val="28"/>
                <w:lang w:val="kk-KZ"/>
              </w:rPr>
              <w:t>иректор по персоналу</w:t>
            </w:r>
            <w:r w:rsidR="007A6117">
              <w:rPr>
                <w:sz w:val="28"/>
                <w:szCs w:val="28"/>
                <w:lang w:val="kk-KZ"/>
              </w:rPr>
              <w:t xml:space="preserve"> </w:t>
            </w:r>
            <w:r w:rsidR="007A6117" w:rsidRPr="006D0F40">
              <w:rPr>
                <w:sz w:val="28"/>
                <w:szCs w:val="28"/>
                <w:lang w:val="kk-KZ"/>
              </w:rPr>
              <w:t>ТОО «КамлитKZ»</w:t>
            </w:r>
          </w:p>
        </w:tc>
      </w:tr>
      <w:tr w:rsidR="007A6117" w:rsidRPr="006D0F40" w14:paraId="2310F5B9" w14:textId="77777777" w:rsidTr="00967A8C">
        <w:trPr>
          <w:trHeight w:val="573"/>
        </w:trPr>
        <w:tc>
          <w:tcPr>
            <w:tcW w:w="3085" w:type="dxa"/>
          </w:tcPr>
          <w:p w14:paraId="6AF8EBD1" w14:textId="1E737225" w:rsidR="007A6117" w:rsidRPr="006D0F40" w:rsidRDefault="007A6117" w:rsidP="00662AED">
            <w:pPr>
              <w:jc w:val="both"/>
              <w:rPr>
                <w:sz w:val="28"/>
                <w:szCs w:val="28"/>
                <w:lang w:val="kk-KZ"/>
              </w:rPr>
            </w:pPr>
            <w:r>
              <w:rPr>
                <w:sz w:val="28"/>
                <w:szCs w:val="28"/>
                <w:lang w:val="kk-KZ"/>
              </w:rPr>
              <w:t>П</w:t>
            </w:r>
            <w:r w:rsidRPr="007A6117">
              <w:rPr>
                <w:sz w:val="28"/>
                <w:szCs w:val="28"/>
                <w:lang w:val="kk-KZ"/>
              </w:rPr>
              <w:t xml:space="preserve">АНАСЕНКО </w:t>
            </w:r>
            <w:r w:rsidRPr="007A6117">
              <w:rPr>
                <w:rStyle w:val="s0"/>
                <w:sz w:val="28"/>
                <w:szCs w:val="28"/>
              </w:rPr>
              <w:t>Юрий Юрьевич</w:t>
            </w:r>
          </w:p>
        </w:tc>
        <w:tc>
          <w:tcPr>
            <w:tcW w:w="6379" w:type="dxa"/>
          </w:tcPr>
          <w:p w14:paraId="6A7B9BB2" w14:textId="4DFFEA40" w:rsidR="007A6117" w:rsidRPr="00E2762A" w:rsidRDefault="000D6264" w:rsidP="00662AED">
            <w:pPr>
              <w:jc w:val="both"/>
              <w:rPr>
                <w:sz w:val="28"/>
                <w:szCs w:val="28"/>
                <w:lang w:val="kk-KZ"/>
              </w:rPr>
            </w:pPr>
            <w:r>
              <w:rPr>
                <w:sz w:val="28"/>
                <w:szCs w:val="28"/>
                <w:lang w:val="kk-KZ"/>
              </w:rPr>
              <w:t xml:space="preserve">заместитель директора ТОО «Компания </w:t>
            </w:r>
            <w:r>
              <w:rPr>
                <w:sz w:val="28"/>
                <w:szCs w:val="28"/>
                <w:lang w:val="en-US"/>
              </w:rPr>
              <w:t>STA</w:t>
            </w:r>
            <w:r>
              <w:rPr>
                <w:sz w:val="28"/>
                <w:szCs w:val="28"/>
                <w:lang w:val="kk-KZ"/>
              </w:rPr>
              <w:t>»</w:t>
            </w:r>
          </w:p>
        </w:tc>
      </w:tr>
      <w:tr w:rsidR="007A6117" w:rsidRPr="006D0F40" w14:paraId="2E0E4476" w14:textId="77777777" w:rsidTr="00967A8C">
        <w:trPr>
          <w:trHeight w:val="573"/>
        </w:trPr>
        <w:tc>
          <w:tcPr>
            <w:tcW w:w="3085" w:type="dxa"/>
          </w:tcPr>
          <w:p w14:paraId="6350CC9C" w14:textId="7A06C8B5" w:rsidR="007A6117" w:rsidRPr="007A6117" w:rsidRDefault="007A6117" w:rsidP="00662AED">
            <w:pPr>
              <w:jc w:val="both"/>
              <w:rPr>
                <w:b/>
                <w:bCs/>
                <w:sz w:val="28"/>
                <w:szCs w:val="28"/>
                <w:lang w:val="kk-KZ"/>
              </w:rPr>
            </w:pPr>
            <w:r w:rsidRPr="007A6117">
              <w:rPr>
                <w:b/>
                <w:bCs/>
                <w:sz w:val="28"/>
                <w:szCs w:val="28"/>
                <w:lang w:val="kk-KZ"/>
              </w:rPr>
              <w:t>ОТСУТСТВОВАЛИ:</w:t>
            </w:r>
          </w:p>
        </w:tc>
        <w:tc>
          <w:tcPr>
            <w:tcW w:w="6379" w:type="dxa"/>
          </w:tcPr>
          <w:p w14:paraId="2DC65DEE" w14:textId="77777777" w:rsidR="007A6117" w:rsidRPr="00E2762A" w:rsidRDefault="007A6117" w:rsidP="00662AED">
            <w:pPr>
              <w:jc w:val="both"/>
              <w:rPr>
                <w:sz w:val="28"/>
                <w:szCs w:val="28"/>
                <w:lang w:val="kk-KZ"/>
              </w:rPr>
            </w:pPr>
          </w:p>
        </w:tc>
      </w:tr>
      <w:tr w:rsidR="007A6117" w:rsidRPr="006D0F40" w14:paraId="27D7A439" w14:textId="77777777" w:rsidTr="00967A8C">
        <w:trPr>
          <w:trHeight w:val="573"/>
        </w:trPr>
        <w:tc>
          <w:tcPr>
            <w:tcW w:w="3085" w:type="dxa"/>
          </w:tcPr>
          <w:p w14:paraId="3149969D" w14:textId="77777777" w:rsidR="007A6117" w:rsidRPr="006D0F40" w:rsidRDefault="007A6117" w:rsidP="00662AED">
            <w:pPr>
              <w:jc w:val="both"/>
              <w:rPr>
                <w:rStyle w:val="s0"/>
                <w:sz w:val="28"/>
                <w:szCs w:val="28"/>
              </w:rPr>
            </w:pPr>
            <w:bookmarkStart w:id="1" w:name="_Hlk59356169"/>
            <w:r w:rsidRPr="006D0F40">
              <w:rPr>
                <w:rStyle w:val="s0"/>
                <w:sz w:val="28"/>
                <w:szCs w:val="28"/>
              </w:rPr>
              <w:t xml:space="preserve">ШАГМАНОВ </w:t>
            </w:r>
          </w:p>
          <w:p w14:paraId="3622EE41" w14:textId="6F23D701" w:rsidR="007A6117" w:rsidRPr="00E2762A" w:rsidRDefault="007A6117" w:rsidP="00662AED">
            <w:pPr>
              <w:jc w:val="both"/>
              <w:rPr>
                <w:sz w:val="28"/>
                <w:szCs w:val="28"/>
                <w:lang w:val="kk-KZ"/>
              </w:rPr>
            </w:pPr>
            <w:r w:rsidRPr="006D0F40">
              <w:rPr>
                <w:rStyle w:val="s0"/>
                <w:sz w:val="28"/>
                <w:szCs w:val="28"/>
              </w:rPr>
              <w:t>Серик Закирьянович</w:t>
            </w:r>
            <w:bookmarkEnd w:id="1"/>
          </w:p>
        </w:tc>
        <w:tc>
          <w:tcPr>
            <w:tcW w:w="6379" w:type="dxa"/>
          </w:tcPr>
          <w:p w14:paraId="751AFFE3" w14:textId="4CFC36A0" w:rsidR="007A6117" w:rsidRPr="00E2762A" w:rsidRDefault="007A6117" w:rsidP="00662AED">
            <w:pPr>
              <w:jc w:val="both"/>
              <w:rPr>
                <w:sz w:val="28"/>
                <w:szCs w:val="28"/>
                <w:lang w:val="kk-KZ"/>
              </w:rPr>
            </w:pPr>
            <w:r w:rsidRPr="006D0F40">
              <w:rPr>
                <w:rStyle w:val="s0"/>
                <w:sz w:val="28"/>
                <w:szCs w:val="28"/>
              </w:rPr>
              <w:t>директор ТОО «Олжа-Ак-кудук»</w:t>
            </w:r>
          </w:p>
        </w:tc>
      </w:tr>
      <w:tr w:rsidR="007A6117" w:rsidRPr="006D0F40" w14:paraId="045A4B93" w14:textId="77777777" w:rsidTr="00967A8C">
        <w:trPr>
          <w:trHeight w:val="573"/>
        </w:trPr>
        <w:tc>
          <w:tcPr>
            <w:tcW w:w="3085" w:type="dxa"/>
          </w:tcPr>
          <w:p w14:paraId="0B7A7F78" w14:textId="77777777" w:rsidR="007A6117" w:rsidRPr="006D0F40" w:rsidRDefault="007A6117" w:rsidP="00662AED">
            <w:pPr>
              <w:jc w:val="both"/>
              <w:rPr>
                <w:rStyle w:val="s0"/>
                <w:sz w:val="28"/>
                <w:szCs w:val="28"/>
              </w:rPr>
            </w:pPr>
            <w:bookmarkStart w:id="2" w:name="_Hlk59356246"/>
            <w:r w:rsidRPr="006D0F40">
              <w:rPr>
                <w:rStyle w:val="s0"/>
                <w:sz w:val="28"/>
                <w:szCs w:val="28"/>
              </w:rPr>
              <w:t xml:space="preserve">СЮНДИКОВА </w:t>
            </w:r>
          </w:p>
          <w:p w14:paraId="4D9777B9" w14:textId="7578D25E" w:rsidR="007A6117" w:rsidRPr="006D0F40" w:rsidRDefault="007A6117" w:rsidP="00662AED">
            <w:pPr>
              <w:jc w:val="both"/>
              <w:rPr>
                <w:rStyle w:val="s0"/>
                <w:sz w:val="28"/>
                <w:szCs w:val="28"/>
              </w:rPr>
            </w:pPr>
            <w:r w:rsidRPr="006D0F40">
              <w:rPr>
                <w:rStyle w:val="s0"/>
                <w:sz w:val="28"/>
                <w:szCs w:val="28"/>
              </w:rPr>
              <w:t>Данагуль Жаппасбаевна</w:t>
            </w:r>
            <w:bookmarkEnd w:id="2"/>
          </w:p>
        </w:tc>
        <w:tc>
          <w:tcPr>
            <w:tcW w:w="6379" w:type="dxa"/>
          </w:tcPr>
          <w:p w14:paraId="372B4DB2" w14:textId="3DEBCAE5" w:rsidR="007A6117" w:rsidRPr="006D0F40" w:rsidRDefault="007D489C" w:rsidP="00662AED">
            <w:pPr>
              <w:pStyle w:val="1"/>
              <w:shd w:val="clear" w:color="auto" w:fill="FFFFFF"/>
              <w:spacing w:before="0"/>
              <w:outlineLvl w:val="0"/>
              <w:rPr>
                <w:rFonts w:ascii="Times New Roman" w:eastAsia="Times New Roman" w:hAnsi="Times New Roman" w:cs="Times New Roman"/>
                <w:color w:val="auto"/>
                <w:sz w:val="28"/>
                <w:szCs w:val="28"/>
                <w:lang w:val="kk-KZ"/>
              </w:rPr>
            </w:pPr>
            <w:r>
              <w:rPr>
                <w:rFonts w:ascii="Times New Roman" w:eastAsia="Times New Roman" w:hAnsi="Times New Roman" w:cs="Times New Roman"/>
                <w:color w:val="auto"/>
                <w:sz w:val="28"/>
                <w:szCs w:val="28"/>
                <w:lang w:val="kk-KZ"/>
              </w:rPr>
              <w:t>з</w:t>
            </w:r>
            <w:r w:rsidR="007A6117">
              <w:rPr>
                <w:rFonts w:ascii="Times New Roman" w:eastAsia="Times New Roman" w:hAnsi="Times New Roman" w:cs="Times New Roman"/>
                <w:color w:val="auto"/>
                <w:sz w:val="28"/>
                <w:szCs w:val="28"/>
                <w:lang w:val="kk-KZ"/>
              </w:rPr>
              <w:t>аместитель руководителя Управления образования акимата Костанайской области</w:t>
            </w:r>
          </w:p>
          <w:p w14:paraId="46D8C069" w14:textId="77777777" w:rsidR="007A6117" w:rsidRPr="006D0F40" w:rsidRDefault="007A6117" w:rsidP="00662AED">
            <w:pPr>
              <w:jc w:val="both"/>
              <w:rPr>
                <w:rStyle w:val="s0"/>
                <w:sz w:val="28"/>
                <w:szCs w:val="28"/>
              </w:rPr>
            </w:pPr>
          </w:p>
        </w:tc>
      </w:tr>
      <w:tr w:rsidR="007A6117" w:rsidRPr="006D0F40" w14:paraId="59E44B4E" w14:textId="77777777" w:rsidTr="00967A8C">
        <w:trPr>
          <w:trHeight w:val="573"/>
        </w:trPr>
        <w:tc>
          <w:tcPr>
            <w:tcW w:w="3085" w:type="dxa"/>
          </w:tcPr>
          <w:p w14:paraId="198DD68A" w14:textId="77777777" w:rsidR="007A6117" w:rsidRPr="006D0F40" w:rsidRDefault="007A6117" w:rsidP="00662AED">
            <w:pPr>
              <w:jc w:val="both"/>
              <w:rPr>
                <w:sz w:val="28"/>
                <w:szCs w:val="28"/>
                <w:lang w:val="kk-KZ"/>
              </w:rPr>
            </w:pPr>
            <w:r w:rsidRPr="006D0F40">
              <w:rPr>
                <w:sz w:val="28"/>
                <w:szCs w:val="28"/>
                <w:lang w:val="kk-KZ"/>
              </w:rPr>
              <w:t>УБЕЙ-ВОЛК</w:t>
            </w:r>
          </w:p>
          <w:p w14:paraId="63623D56" w14:textId="716C3423" w:rsidR="007A6117" w:rsidRPr="006D0F40" w:rsidRDefault="007A6117" w:rsidP="00662AED">
            <w:pPr>
              <w:jc w:val="both"/>
              <w:rPr>
                <w:rStyle w:val="s0"/>
                <w:sz w:val="28"/>
                <w:szCs w:val="28"/>
              </w:rPr>
            </w:pPr>
            <w:r w:rsidRPr="006D0F40">
              <w:rPr>
                <w:sz w:val="28"/>
                <w:szCs w:val="28"/>
                <w:lang w:val="kk-KZ"/>
              </w:rPr>
              <w:t>Геннадий Николаевич</w:t>
            </w:r>
          </w:p>
        </w:tc>
        <w:tc>
          <w:tcPr>
            <w:tcW w:w="6379" w:type="dxa"/>
          </w:tcPr>
          <w:p w14:paraId="4AD7F524" w14:textId="5F1911E8" w:rsidR="007A6117" w:rsidRPr="006D0F40" w:rsidRDefault="007A6117" w:rsidP="00662AED">
            <w:pPr>
              <w:jc w:val="both"/>
              <w:rPr>
                <w:rStyle w:val="s0"/>
                <w:sz w:val="28"/>
                <w:szCs w:val="28"/>
              </w:rPr>
            </w:pPr>
            <w:r w:rsidRPr="006D0F40">
              <w:rPr>
                <w:bCs/>
                <w:color w:val="000000"/>
                <w:sz w:val="28"/>
                <w:szCs w:val="28"/>
                <w:lang w:val="kk-KZ"/>
              </w:rPr>
              <w:t xml:space="preserve">директор ТОО </w:t>
            </w:r>
            <w:r w:rsidRPr="006D0F40">
              <w:rPr>
                <w:bCs/>
                <w:color w:val="000000"/>
                <w:sz w:val="28"/>
                <w:szCs w:val="28"/>
              </w:rPr>
              <w:t>«Костанай жолдары»</w:t>
            </w:r>
          </w:p>
        </w:tc>
      </w:tr>
      <w:tr w:rsidR="007A6117" w:rsidRPr="006D0F40" w14:paraId="4E0D6F57" w14:textId="77777777" w:rsidTr="00967A8C">
        <w:trPr>
          <w:trHeight w:val="573"/>
        </w:trPr>
        <w:tc>
          <w:tcPr>
            <w:tcW w:w="3085" w:type="dxa"/>
          </w:tcPr>
          <w:p w14:paraId="2071893C" w14:textId="77777777" w:rsidR="007A6117" w:rsidRPr="006D0F40" w:rsidRDefault="007A6117" w:rsidP="00662AED">
            <w:pPr>
              <w:jc w:val="both"/>
              <w:rPr>
                <w:rStyle w:val="s0"/>
                <w:sz w:val="28"/>
                <w:szCs w:val="28"/>
              </w:rPr>
            </w:pPr>
            <w:r w:rsidRPr="006D0F40">
              <w:rPr>
                <w:rStyle w:val="s0"/>
                <w:sz w:val="28"/>
                <w:szCs w:val="28"/>
              </w:rPr>
              <w:t xml:space="preserve">БОКАЕВА </w:t>
            </w:r>
          </w:p>
          <w:p w14:paraId="1192B203" w14:textId="3EAA8F60" w:rsidR="007A6117" w:rsidRPr="006D0F40" w:rsidRDefault="007A6117" w:rsidP="00662AED">
            <w:pPr>
              <w:jc w:val="both"/>
              <w:rPr>
                <w:rStyle w:val="s0"/>
                <w:sz w:val="28"/>
                <w:szCs w:val="28"/>
              </w:rPr>
            </w:pPr>
            <w:r w:rsidRPr="006D0F40">
              <w:rPr>
                <w:rStyle w:val="s0"/>
                <w:sz w:val="28"/>
                <w:szCs w:val="28"/>
              </w:rPr>
              <w:t>Марал Мендыбаевна</w:t>
            </w:r>
          </w:p>
        </w:tc>
        <w:tc>
          <w:tcPr>
            <w:tcW w:w="6379" w:type="dxa"/>
          </w:tcPr>
          <w:p w14:paraId="43C3EAA4" w14:textId="304B21C7" w:rsidR="007A6117" w:rsidRPr="006D0F40" w:rsidRDefault="007A6117" w:rsidP="00662AED">
            <w:pPr>
              <w:jc w:val="both"/>
              <w:rPr>
                <w:rStyle w:val="s0"/>
                <w:sz w:val="28"/>
                <w:szCs w:val="28"/>
              </w:rPr>
            </w:pPr>
            <w:r w:rsidRPr="006D0F40">
              <w:rPr>
                <w:rStyle w:val="s0"/>
                <w:sz w:val="28"/>
                <w:szCs w:val="28"/>
                <w:lang w:val="kk-KZ"/>
              </w:rPr>
              <w:t xml:space="preserve">руководитель </w:t>
            </w:r>
            <w:r w:rsidRPr="006D0F40">
              <w:rPr>
                <w:rStyle w:val="s0"/>
                <w:sz w:val="28"/>
                <w:szCs w:val="28"/>
              </w:rPr>
              <w:t>методического кабинета Т и ПО</w:t>
            </w:r>
            <w:r w:rsidRPr="006D0F40">
              <w:rPr>
                <w:rStyle w:val="s0"/>
                <w:sz w:val="28"/>
                <w:szCs w:val="28"/>
                <w:lang w:val="kk-KZ"/>
              </w:rPr>
              <w:t xml:space="preserve"> </w:t>
            </w:r>
            <w:r w:rsidRPr="006D0F40">
              <w:rPr>
                <w:rStyle w:val="s0"/>
                <w:sz w:val="28"/>
                <w:szCs w:val="28"/>
              </w:rPr>
              <w:t>Управления образования акимата Костанайской области</w:t>
            </w:r>
          </w:p>
        </w:tc>
      </w:tr>
      <w:tr w:rsidR="007A6117" w:rsidRPr="006D0F40" w14:paraId="1AF26C29" w14:textId="77777777" w:rsidTr="00967A8C">
        <w:trPr>
          <w:trHeight w:val="573"/>
        </w:trPr>
        <w:tc>
          <w:tcPr>
            <w:tcW w:w="3085" w:type="dxa"/>
          </w:tcPr>
          <w:p w14:paraId="3160B07D" w14:textId="7A2A48DC" w:rsidR="007A6117" w:rsidRPr="006D0F40" w:rsidRDefault="007A6117" w:rsidP="00662AED">
            <w:pPr>
              <w:jc w:val="both"/>
              <w:rPr>
                <w:rStyle w:val="s0"/>
                <w:sz w:val="28"/>
                <w:szCs w:val="28"/>
              </w:rPr>
            </w:pPr>
            <w:r w:rsidRPr="006D0F40">
              <w:rPr>
                <w:sz w:val="28"/>
                <w:szCs w:val="28"/>
                <w:lang w:val="kk-KZ"/>
              </w:rPr>
              <w:t>ШУКИЖАНОВА Динара Аманжеловна</w:t>
            </w:r>
            <w:r w:rsidRPr="006D0F40">
              <w:rPr>
                <w:sz w:val="28"/>
                <w:szCs w:val="28"/>
                <w:lang w:val="kk-KZ"/>
              </w:rPr>
              <w:tab/>
            </w:r>
          </w:p>
        </w:tc>
        <w:tc>
          <w:tcPr>
            <w:tcW w:w="6379" w:type="dxa"/>
          </w:tcPr>
          <w:p w14:paraId="655F7AAF" w14:textId="60BCE145" w:rsidR="007A6117" w:rsidRPr="006D0F40" w:rsidRDefault="007D489C" w:rsidP="00662AED">
            <w:pPr>
              <w:jc w:val="both"/>
              <w:rPr>
                <w:rStyle w:val="s0"/>
                <w:sz w:val="28"/>
                <w:szCs w:val="28"/>
              </w:rPr>
            </w:pPr>
            <w:r>
              <w:rPr>
                <w:rStyle w:val="s0"/>
                <w:sz w:val="28"/>
                <w:szCs w:val="28"/>
              </w:rPr>
              <w:t>д</w:t>
            </w:r>
            <w:r w:rsidR="007A6117">
              <w:rPr>
                <w:rStyle w:val="s0"/>
                <w:sz w:val="28"/>
                <w:szCs w:val="28"/>
              </w:rPr>
              <w:t>епутат Мажилиса Парламента</w:t>
            </w:r>
          </w:p>
        </w:tc>
      </w:tr>
      <w:tr w:rsidR="007A6117" w:rsidRPr="006D0F40" w14:paraId="1E42F589" w14:textId="77777777" w:rsidTr="00967A8C">
        <w:trPr>
          <w:trHeight w:val="573"/>
        </w:trPr>
        <w:tc>
          <w:tcPr>
            <w:tcW w:w="3085" w:type="dxa"/>
          </w:tcPr>
          <w:p w14:paraId="09047CFD" w14:textId="77777777" w:rsidR="007A6117" w:rsidRPr="006D0F40" w:rsidRDefault="007A6117" w:rsidP="00662AED">
            <w:pPr>
              <w:jc w:val="both"/>
              <w:rPr>
                <w:rStyle w:val="s0"/>
                <w:sz w:val="28"/>
                <w:szCs w:val="28"/>
              </w:rPr>
            </w:pPr>
            <w:r w:rsidRPr="006D0F40">
              <w:rPr>
                <w:rStyle w:val="s0"/>
                <w:sz w:val="28"/>
                <w:szCs w:val="28"/>
              </w:rPr>
              <w:t xml:space="preserve">АЛШИНБАЕВ </w:t>
            </w:r>
          </w:p>
          <w:p w14:paraId="735638EB" w14:textId="0C3B9994" w:rsidR="007A6117" w:rsidRPr="006D0F40" w:rsidRDefault="007A6117" w:rsidP="00662AED">
            <w:pPr>
              <w:jc w:val="both"/>
              <w:rPr>
                <w:rStyle w:val="s0"/>
                <w:sz w:val="28"/>
                <w:szCs w:val="28"/>
              </w:rPr>
            </w:pPr>
            <w:r w:rsidRPr="006D0F40">
              <w:rPr>
                <w:rStyle w:val="s0"/>
                <w:sz w:val="28"/>
                <w:szCs w:val="28"/>
              </w:rPr>
              <w:t>Абылайхан Ерболович</w:t>
            </w:r>
          </w:p>
        </w:tc>
        <w:tc>
          <w:tcPr>
            <w:tcW w:w="6379" w:type="dxa"/>
          </w:tcPr>
          <w:p w14:paraId="4DD27799" w14:textId="657F87EC" w:rsidR="007A6117" w:rsidRPr="006D0F40" w:rsidRDefault="007A6117" w:rsidP="00662AED">
            <w:pPr>
              <w:jc w:val="both"/>
              <w:rPr>
                <w:rStyle w:val="s0"/>
                <w:sz w:val="28"/>
                <w:szCs w:val="28"/>
              </w:rPr>
            </w:pPr>
            <w:r w:rsidRPr="006D0F40">
              <w:rPr>
                <w:rStyle w:val="s0"/>
                <w:sz w:val="28"/>
                <w:szCs w:val="28"/>
              </w:rPr>
              <w:t>директор филиала РГП «Национальный центр качества дорожных активов»</w:t>
            </w:r>
          </w:p>
        </w:tc>
      </w:tr>
      <w:tr w:rsidR="007A6117" w:rsidRPr="006D0F40" w14:paraId="03DF8F16" w14:textId="77777777" w:rsidTr="00967A8C">
        <w:trPr>
          <w:trHeight w:val="573"/>
        </w:trPr>
        <w:tc>
          <w:tcPr>
            <w:tcW w:w="3085" w:type="dxa"/>
          </w:tcPr>
          <w:p w14:paraId="0FCB6398" w14:textId="77777777" w:rsidR="007A6117" w:rsidRPr="00E2762A" w:rsidRDefault="007A6117" w:rsidP="00662AED">
            <w:pPr>
              <w:jc w:val="both"/>
              <w:rPr>
                <w:sz w:val="28"/>
                <w:szCs w:val="28"/>
                <w:lang w:val="kk-KZ"/>
              </w:rPr>
            </w:pPr>
            <w:r w:rsidRPr="00E2762A">
              <w:rPr>
                <w:sz w:val="28"/>
                <w:szCs w:val="28"/>
                <w:lang w:val="kk-KZ"/>
              </w:rPr>
              <w:t>ПРОЦЕНКО Константин Сергеевич</w:t>
            </w:r>
          </w:p>
          <w:p w14:paraId="1F1EC4D6" w14:textId="77777777" w:rsidR="007A6117" w:rsidRPr="006D0F40" w:rsidRDefault="007A6117" w:rsidP="00662AED">
            <w:pPr>
              <w:jc w:val="both"/>
              <w:rPr>
                <w:rStyle w:val="s0"/>
                <w:sz w:val="28"/>
                <w:szCs w:val="28"/>
              </w:rPr>
            </w:pPr>
          </w:p>
        </w:tc>
        <w:tc>
          <w:tcPr>
            <w:tcW w:w="6379" w:type="dxa"/>
          </w:tcPr>
          <w:p w14:paraId="7A720966" w14:textId="08B87A04" w:rsidR="007A6117" w:rsidRPr="006D0F40" w:rsidRDefault="007A6117" w:rsidP="00662AED">
            <w:pPr>
              <w:jc w:val="both"/>
              <w:rPr>
                <w:rStyle w:val="s0"/>
                <w:sz w:val="28"/>
                <w:szCs w:val="28"/>
              </w:rPr>
            </w:pPr>
            <w:r w:rsidRPr="00E2762A">
              <w:rPr>
                <w:sz w:val="28"/>
                <w:szCs w:val="28"/>
                <w:lang w:val="kk-KZ"/>
              </w:rPr>
              <w:t>директор ПК «Альтаир»</w:t>
            </w:r>
          </w:p>
        </w:tc>
      </w:tr>
    </w:tbl>
    <w:p w14:paraId="6400C381" w14:textId="77777777" w:rsidR="00E2762A" w:rsidRDefault="00E2762A" w:rsidP="00662AED">
      <w:pPr>
        <w:spacing w:after="0" w:line="240" w:lineRule="auto"/>
        <w:jc w:val="center"/>
        <w:rPr>
          <w:rStyle w:val="s0"/>
          <w:rFonts w:ascii="Times New Roman" w:eastAsia="Times New Roman" w:hAnsi="Times New Roman" w:cs="Times New Roman"/>
          <w:b/>
          <w:sz w:val="28"/>
          <w:szCs w:val="28"/>
          <w:lang w:eastAsia="ru-RU"/>
        </w:rPr>
      </w:pPr>
    </w:p>
    <w:p w14:paraId="037D2259" w14:textId="61368CDE" w:rsidR="00007AA8" w:rsidRDefault="002937E2" w:rsidP="00662AED">
      <w:pPr>
        <w:spacing w:after="0" w:line="240" w:lineRule="auto"/>
        <w:jc w:val="center"/>
        <w:rPr>
          <w:rStyle w:val="s0"/>
          <w:rFonts w:ascii="Times New Roman" w:eastAsia="Times New Roman" w:hAnsi="Times New Roman" w:cs="Times New Roman"/>
          <w:b/>
          <w:sz w:val="28"/>
          <w:szCs w:val="28"/>
          <w:lang w:eastAsia="ru-RU"/>
        </w:rPr>
      </w:pPr>
      <w:r w:rsidRPr="006D0F40">
        <w:rPr>
          <w:rStyle w:val="s0"/>
          <w:rFonts w:ascii="Times New Roman" w:eastAsia="Times New Roman" w:hAnsi="Times New Roman" w:cs="Times New Roman"/>
          <w:b/>
          <w:sz w:val="28"/>
          <w:szCs w:val="28"/>
          <w:lang w:eastAsia="ru-RU"/>
        </w:rPr>
        <w:t>ПОВЕСТКА ДНЯ</w:t>
      </w:r>
      <w:r w:rsidR="00FD326F" w:rsidRPr="006D0F40">
        <w:rPr>
          <w:rStyle w:val="s0"/>
          <w:rFonts w:ascii="Times New Roman" w:eastAsia="Times New Roman" w:hAnsi="Times New Roman" w:cs="Times New Roman"/>
          <w:b/>
          <w:sz w:val="28"/>
          <w:szCs w:val="28"/>
          <w:lang w:eastAsia="ru-RU"/>
        </w:rPr>
        <w:t>:</w:t>
      </w:r>
    </w:p>
    <w:p w14:paraId="7CBC780D" w14:textId="77777777" w:rsidR="00036EF0" w:rsidRPr="00036EF0" w:rsidRDefault="007D489C" w:rsidP="000D626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lastRenderedPageBreak/>
        <w:t>О результатах прохождения государственной аттестации колледжа в 2023 году</w:t>
      </w:r>
      <w:r w:rsidRPr="00036EF0">
        <w:rPr>
          <w:rFonts w:ascii="Times New Roman" w:eastAsia="Times New Roman" w:hAnsi="Times New Roman" w:cs="Times New Roman"/>
          <w:sz w:val="28"/>
          <w:szCs w:val="28"/>
          <w:lang w:val="kk-KZ" w:eastAsia="ru-RU"/>
        </w:rPr>
        <w:tab/>
      </w:r>
      <w:r w:rsidRPr="00036EF0">
        <w:rPr>
          <w:rFonts w:ascii="Times New Roman" w:eastAsia="Times New Roman" w:hAnsi="Times New Roman" w:cs="Times New Roman"/>
          <w:i/>
          <w:iCs/>
          <w:sz w:val="28"/>
          <w:szCs w:val="28"/>
          <w:lang w:val="kk-KZ" w:eastAsia="ru-RU"/>
        </w:rPr>
        <w:t>(Искаков Ф.М., заместитель директора по учебной работе);</w:t>
      </w:r>
    </w:p>
    <w:p w14:paraId="6D51EE80" w14:textId="77777777" w:rsidR="00036EF0" w:rsidRPr="00036EF0" w:rsidRDefault="007D489C" w:rsidP="000D626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Об организации   профориентационной работы с абитуриентами </w:t>
      </w:r>
      <w:r w:rsidRPr="00036EF0">
        <w:rPr>
          <w:rFonts w:ascii="Times New Roman" w:eastAsia="Times New Roman" w:hAnsi="Times New Roman" w:cs="Times New Roman"/>
          <w:i/>
          <w:iCs/>
          <w:sz w:val="28"/>
          <w:szCs w:val="28"/>
          <w:lang w:val="kk-KZ" w:eastAsia="ru-RU"/>
        </w:rPr>
        <w:t>(Климова С.В., заведующая учебным центром профессионального обучения);</w:t>
      </w:r>
    </w:p>
    <w:p w14:paraId="4940324F" w14:textId="77777777" w:rsidR="00036EF0" w:rsidRDefault="007D489C" w:rsidP="000D626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О социализации обучающихся через систему учебно-воспитательного процесса колледжа </w:t>
      </w:r>
      <w:r w:rsidRPr="00036EF0">
        <w:rPr>
          <w:rFonts w:ascii="Times New Roman" w:eastAsia="Times New Roman" w:hAnsi="Times New Roman" w:cs="Times New Roman"/>
          <w:i/>
          <w:iCs/>
          <w:sz w:val="28"/>
          <w:szCs w:val="28"/>
          <w:lang w:val="kk-KZ" w:eastAsia="ru-RU"/>
        </w:rPr>
        <w:t>(Закалюжный В.И., заместитель директора по ВР);</w:t>
      </w:r>
    </w:p>
    <w:p w14:paraId="5162CAA2" w14:textId="77777777" w:rsidR="00036EF0" w:rsidRPr="00036EF0" w:rsidRDefault="007D489C" w:rsidP="000D626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Обеспечение условий для использования компьютерной техники в образовательном процессе</w:t>
      </w:r>
      <w:r w:rsidRPr="00036EF0">
        <w:rPr>
          <w:rFonts w:ascii="Times New Roman" w:eastAsia="Times New Roman" w:hAnsi="Times New Roman" w:cs="Times New Roman"/>
          <w:sz w:val="28"/>
          <w:szCs w:val="28"/>
          <w:lang w:val="kk-KZ" w:eastAsia="ru-RU"/>
        </w:rPr>
        <w:tab/>
      </w:r>
      <w:r w:rsidRPr="00036EF0">
        <w:rPr>
          <w:rFonts w:ascii="Times New Roman" w:eastAsia="Times New Roman" w:hAnsi="Times New Roman" w:cs="Times New Roman"/>
          <w:i/>
          <w:iCs/>
          <w:sz w:val="28"/>
          <w:szCs w:val="28"/>
          <w:lang w:val="kk-KZ" w:eastAsia="ru-RU"/>
        </w:rPr>
        <w:t>(Булат Н.С., заместитель директора по информационным технологиям);</w:t>
      </w:r>
    </w:p>
    <w:p w14:paraId="099D295E" w14:textId="77777777" w:rsidR="00036EF0" w:rsidRPr="00036EF0" w:rsidRDefault="007D489C" w:rsidP="000D6264">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Об организации и проведении региональных чемпионатов WorldSkills </w:t>
      </w:r>
      <w:r w:rsidRPr="00036EF0">
        <w:rPr>
          <w:rFonts w:ascii="Times New Roman" w:eastAsia="Times New Roman" w:hAnsi="Times New Roman" w:cs="Times New Roman"/>
          <w:i/>
          <w:iCs/>
          <w:sz w:val="28"/>
          <w:szCs w:val="28"/>
          <w:lang w:val="kk-KZ" w:eastAsia="ru-RU"/>
        </w:rPr>
        <w:t>(Булат С.Н., заместитель директора по учебно-производственной работе);</w:t>
      </w:r>
    </w:p>
    <w:p w14:paraId="268EBC48" w14:textId="1B3A0CF9" w:rsidR="00EE20B0" w:rsidRPr="00036EF0" w:rsidRDefault="00785755" w:rsidP="000D6264">
      <w:pPr>
        <w:pStyle w:val="a4"/>
        <w:numPr>
          <w:ilvl w:val="0"/>
          <w:numId w:val="34"/>
        </w:numPr>
        <w:overflowPunct w:val="0"/>
        <w:autoSpaceDE w:val="0"/>
        <w:autoSpaceDN w:val="0"/>
        <w:adjustRightInd w:val="0"/>
        <w:spacing w:after="0" w:line="240" w:lineRule="auto"/>
        <w:jc w:val="both"/>
        <w:textAlignment w:val="baseline"/>
        <w:rPr>
          <w:rStyle w:val="s0"/>
          <w:rFonts w:ascii="Times New Roman" w:eastAsia="Times New Roman" w:hAnsi="Times New Roman" w:cs="Times New Roman"/>
          <w:i/>
          <w:iCs/>
          <w:sz w:val="28"/>
          <w:szCs w:val="28"/>
          <w:lang w:val="kk-KZ" w:eastAsia="ru-RU"/>
        </w:rPr>
      </w:pPr>
      <w:r w:rsidRPr="00036EF0">
        <w:rPr>
          <w:rStyle w:val="s0"/>
          <w:rFonts w:ascii="Times New Roman" w:eastAsia="Times New Roman" w:hAnsi="Times New Roman" w:cs="Times New Roman"/>
          <w:sz w:val="28"/>
          <w:szCs w:val="28"/>
          <w:lang w:eastAsia="ru-RU"/>
        </w:rPr>
        <w:t>Разное</w:t>
      </w:r>
      <w:r w:rsidR="00036EF0">
        <w:rPr>
          <w:rStyle w:val="s0"/>
          <w:rFonts w:ascii="Times New Roman" w:eastAsia="Times New Roman" w:hAnsi="Times New Roman" w:cs="Times New Roman"/>
          <w:sz w:val="28"/>
          <w:szCs w:val="28"/>
          <w:lang w:eastAsia="ru-RU"/>
        </w:rPr>
        <w:t xml:space="preserve"> </w:t>
      </w:r>
      <w:r w:rsidR="00036EF0" w:rsidRPr="00036EF0">
        <w:rPr>
          <w:rStyle w:val="s0"/>
          <w:rFonts w:ascii="Times New Roman" w:eastAsia="Times New Roman" w:hAnsi="Times New Roman" w:cs="Times New Roman"/>
          <w:i/>
          <w:iCs/>
          <w:sz w:val="28"/>
          <w:szCs w:val="28"/>
          <w:lang w:eastAsia="ru-RU"/>
        </w:rPr>
        <w:t>(в</w:t>
      </w:r>
      <w:r w:rsidRPr="00036EF0">
        <w:rPr>
          <w:rStyle w:val="s0"/>
          <w:rFonts w:ascii="Times New Roman" w:eastAsia="Times New Roman" w:hAnsi="Times New Roman" w:cs="Times New Roman"/>
          <w:i/>
          <w:iCs/>
          <w:sz w:val="28"/>
          <w:szCs w:val="28"/>
          <w:lang w:eastAsia="ru-RU"/>
        </w:rPr>
        <w:t>ручение благодарственных писем членам Попечительского совета</w:t>
      </w:r>
      <w:r w:rsidR="00036EF0">
        <w:rPr>
          <w:rStyle w:val="s0"/>
          <w:rFonts w:ascii="Times New Roman" w:eastAsia="Times New Roman" w:hAnsi="Times New Roman" w:cs="Times New Roman"/>
          <w:i/>
          <w:iCs/>
          <w:sz w:val="28"/>
          <w:szCs w:val="28"/>
          <w:lang w:eastAsia="ru-RU"/>
        </w:rPr>
        <w:t>).</w:t>
      </w:r>
    </w:p>
    <w:p w14:paraId="6FECE124" w14:textId="77777777" w:rsidR="00AB666F" w:rsidRPr="007D489C" w:rsidRDefault="00AB666F" w:rsidP="000D6264">
      <w:pPr>
        <w:spacing w:after="0" w:line="240" w:lineRule="auto"/>
        <w:jc w:val="both"/>
        <w:rPr>
          <w:rStyle w:val="s1"/>
          <w:rFonts w:ascii="Times New Roman" w:hAnsi="Times New Roman" w:cs="Times New Roman"/>
          <w:b/>
          <w:bCs/>
          <w:color w:val="000000"/>
          <w:sz w:val="28"/>
          <w:szCs w:val="28"/>
        </w:rPr>
      </w:pPr>
    </w:p>
    <w:p w14:paraId="7ABC0F61" w14:textId="443AF7E3" w:rsidR="00081034" w:rsidRDefault="00AB666F" w:rsidP="00662AED">
      <w:pPr>
        <w:spacing w:after="0" w:line="240" w:lineRule="auto"/>
        <w:jc w:val="both"/>
        <w:rPr>
          <w:rStyle w:val="s0"/>
          <w:rFonts w:ascii="Times New Roman" w:hAnsi="Times New Roman" w:cs="Times New Roman"/>
          <w:b/>
          <w:sz w:val="28"/>
          <w:szCs w:val="28"/>
        </w:rPr>
      </w:pPr>
      <w:r>
        <w:rPr>
          <w:rStyle w:val="s1"/>
          <w:rFonts w:ascii="Times New Roman" w:hAnsi="Times New Roman" w:cs="Times New Roman"/>
          <w:b/>
          <w:color w:val="000000"/>
          <w:sz w:val="28"/>
          <w:szCs w:val="28"/>
        </w:rPr>
        <w:t xml:space="preserve">Формат проведения: </w:t>
      </w:r>
      <w:r w:rsidR="00036EF0">
        <w:rPr>
          <w:rStyle w:val="s1"/>
          <w:rFonts w:ascii="Times New Roman" w:hAnsi="Times New Roman" w:cs="Times New Roman"/>
          <w:b/>
          <w:color w:val="000000"/>
          <w:sz w:val="28"/>
          <w:szCs w:val="28"/>
        </w:rPr>
        <w:t>очный</w:t>
      </w:r>
    </w:p>
    <w:p w14:paraId="1742981C" w14:textId="109F0D73" w:rsidR="00785755" w:rsidRPr="00334E9C" w:rsidRDefault="00785755" w:rsidP="00053927">
      <w:pPr>
        <w:spacing w:after="0" w:line="240" w:lineRule="auto"/>
        <w:jc w:val="both"/>
        <w:rPr>
          <w:rStyle w:val="s0"/>
          <w:rFonts w:ascii="Times New Roman" w:hAnsi="Times New Roman" w:cs="Times New Roman"/>
          <w:b/>
          <w:sz w:val="28"/>
          <w:szCs w:val="28"/>
        </w:rPr>
      </w:pPr>
      <w:bookmarkStart w:id="3" w:name="z294"/>
      <w:r w:rsidRPr="00334E9C">
        <w:rPr>
          <w:rStyle w:val="s0"/>
          <w:rFonts w:ascii="Times New Roman" w:hAnsi="Times New Roman" w:cs="Times New Roman"/>
          <w:b/>
          <w:sz w:val="28"/>
          <w:szCs w:val="28"/>
        </w:rPr>
        <w:t>1. СЛУШАЛИ:</w:t>
      </w:r>
    </w:p>
    <w:p w14:paraId="20D62BFD" w14:textId="00321D08" w:rsidR="00036EF0" w:rsidRDefault="009E702F" w:rsidP="00053927">
      <w:pPr>
        <w:overflowPunct w:val="0"/>
        <w:autoSpaceDE w:val="0"/>
        <w:autoSpaceDN w:val="0"/>
        <w:adjustRightInd w:val="0"/>
        <w:spacing w:after="0" w:line="240" w:lineRule="auto"/>
        <w:jc w:val="both"/>
        <w:textAlignment w:val="baseline"/>
      </w:pPr>
      <w:r w:rsidRPr="00036EF0">
        <w:rPr>
          <w:rFonts w:ascii="Times New Roman" w:hAnsi="Times New Roman" w:cs="Times New Roman"/>
          <w:sz w:val="28"/>
          <w:szCs w:val="28"/>
        </w:rPr>
        <w:t xml:space="preserve">По первому вопросу </w:t>
      </w:r>
      <w:r w:rsidR="00036EF0" w:rsidRPr="00036EF0">
        <w:rPr>
          <w:rFonts w:ascii="Times New Roman" w:eastAsia="Times New Roman" w:hAnsi="Times New Roman" w:cs="Times New Roman"/>
          <w:sz w:val="28"/>
          <w:szCs w:val="28"/>
          <w:lang w:val="kk-KZ" w:eastAsia="ru-RU"/>
        </w:rPr>
        <w:t>Искакова Ф.М., заместителя директора по учебной работе, который представил информацию о результатах прохождения государственной аттестации колледжа в период с 13 марта по 24 марта 2023 года.</w:t>
      </w:r>
      <w:r w:rsidR="00036EF0">
        <w:rPr>
          <w:rFonts w:ascii="Times New Roman" w:eastAsia="Times New Roman" w:hAnsi="Times New Roman" w:cs="Times New Roman"/>
          <w:sz w:val="28"/>
          <w:szCs w:val="28"/>
          <w:lang w:val="kk-KZ" w:eastAsia="ru-RU"/>
        </w:rPr>
        <w:t xml:space="preserve"> Аттестацционной к</w:t>
      </w:r>
      <w:r w:rsidR="00036EF0" w:rsidRPr="00036EF0">
        <w:rPr>
          <w:rFonts w:ascii="Times New Roman" w:eastAsia="Times New Roman" w:hAnsi="Times New Roman" w:cs="Times New Roman"/>
          <w:sz w:val="28"/>
          <w:szCs w:val="28"/>
          <w:lang w:val="kk-KZ" w:eastAsia="ru-RU"/>
        </w:rPr>
        <w:t xml:space="preserve">омиссией проведен анализ материалов самооценки по основным направлениям и объектам изучения при проведении оценки организаций образования, согласно Критериям оценки, в том числе анализ предоставляемых образовательных услуг на соответствие требованиям государственного общеобязательного стандарта образования. </w:t>
      </w:r>
      <w:r w:rsidR="00036EF0">
        <w:rPr>
          <w:rFonts w:ascii="Times New Roman" w:eastAsia="Times New Roman" w:hAnsi="Times New Roman" w:cs="Times New Roman"/>
          <w:sz w:val="28"/>
          <w:szCs w:val="28"/>
          <w:lang w:val="kk-KZ" w:eastAsia="ru-RU"/>
        </w:rPr>
        <w:t xml:space="preserve">Заключение комиссии колледж </w:t>
      </w:r>
      <w:r w:rsidR="00A41DC9">
        <w:rPr>
          <w:rFonts w:ascii="Times New Roman" w:eastAsia="Times New Roman" w:hAnsi="Times New Roman" w:cs="Times New Roman"/>
          <w:sz w:val="28"/>
          <w:szCs w:val="28"/>
          <w:lang w:val="kk-KZ" w:eastAsia="ru-RU"/>
        </w:rPr>
        <w:t>«</w:t>
      </w:r>
      <w:r w:rsidR="00036EF0" w:rsidRPr="00A41DC9">
        <w:rPr>
          <w:rFonts w:ascii="Times New Roman" w:eastAsia="Times New Roman" w:hAnsi="Times New Roman" w:cs="Times New Roman"/>
          <w:b/>
          <w:bCs/>
          <w:sz w:val="28"/>
          <w:szCs w:val="28"/>
          <w:lang w:val="kk-KZ" w:eastAsia="ru-RU"/>
        </w:rPr>
        <w:t>аттестован</w:t>
      </w:r>
      <w:r w:rsidR="00A41DC9">
        <w:rPr>
          <w:rFonts w:ascii="Times New Roman" w:eastAsia="Times New Roman" w:hAnsi="Times New Roman" w:cs="Times New Roman"/>
          <w:b/>
          <w:bCs/>
          <w:sz w:val="28"/>
          <w:szCs w:val="28"/>
          <w:lang w:val="kk-KZ" w:eastAsia="ru-RU"/>
        </w:rPr>
        <w:t>»</w:t>
      </w:r>
      <w:r w:rsidR="00036EF0">
        <w:rPr>
          <w:rFonts w:ascii="Times New Roman" w:eastAsia="Times New Roman" w:hAnsi="Times New Roman" w:cs="Times New Roman"/>
          <w:sz w:val="28"/>
          <w:szCs w:val="28"/>
          <w:lang w:val="kk-KZ" w:eastAsia="ru-RU"/>
        </w:rPr>
        <w:t xml:space="preserve"> по всем специальностям.</w:t>
      </w:r>
      <w:r w:rsidR="00036EF0" w:rsidRPr="00036EF0">
        <w:t xml:space="preserve"> </w:t>
      </w:r>
    </w:p>
    <w:p w14:paraId="0256E735" w14:textId="77777777" w:rsid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Уровень деятельности КГКП «Костанайский колледж автомобильного транспорта» Управления образования акимата Костанайской области» по специальностям: </w:t>
      </w:r>
    </w:p>
    <w:p w14:paraId="5C44EDE5" w14:textId="77777777" w:rsidR="00A41DC9" w:rsidRP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bCs/>
          <w:sz w:val="28"/>
          <w:szCs w:val="28"/>
          <w:lang w:val="kk-KZ" w:eastAsia="ru-RU"/>
        </w:rPr>
      </w:pPr>
      <w:r w:rsidRPr="00036EF0">
        <w:rPr>
          <w:rFonts w:ascii="Times New Roman" w:eastAsia="Times New Roman" w:hAnsi="Times New Roman" w:cs="Times New Roman"/>
          <w:sz w:val="28"/>
          <w:szCs w:val="28"/>
          <w:lang w:val="kk-KZ" w:eastAsia="ru-RU"/>
        </w:rPr>
        <w:t xml:space="preserve">1) 07320700 Строительство и эксплуатация автомобильных дорог и аэродромов </w:t>
      </w:r>
      <w:r w:rsidRPr="00A41DC9">
        <w:rPr>
          <w:rFonts w:ascii="Times New Roman" w:eastAsia="Times New Roman" w:hAnsi="Times New Roman" w:cs="Times New Roman"/>
          <w:b/>
          <w:bCs/>
          <w:sz w:val="28"/>
          <w:szCs w:val="28"/>
          <w:lang w:val="kk-KZ" w:eastAsia="ru-RU"/>
        </w:rPr>
        <w:t xml:space="preserve">– хороший; </w:t>
      </w:r>
    </w:p>
    <w:p w14:paraId="27EB2791" w14:textId="77777777" w:rsid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2) 07150300 Токарное дело (по видам) </w:t>
      </w:r>
      <w:r w:rsidRPr="00A41DC9">
        <w:rPr>
          <w:rFonts w:ascii="Times New Roman" w:eastAsia="Times New Roman" w:hAnsi="Times New Roman" w:cs="Times New Roman"/>
          <w:b/>
          <w:bCs/>
          <w:sz w:val="28"/>
          <w:szCs w:val="28"/>
          <w:lang w:val="kk-KZ" w:eastAsia="ru-RU"/>
        </w:rPr>
        <w:t>– хороший</w:t>
      </w:r>
      <w:r w:rsidRPr="00036EF0">
        <w:rPr>
          <w:rFonts w:ascii="Times New Roman" w:eastAsia="Times New Roman" w:hAnsi="Times New Roman" w:cs="Times New Roman"/>
          <w:sz w:val="28"/>
          <w:szCs w:val="28"/>
          <w:lang w:val="kk-KZ" w:eastAsia="ru-RU"/>
        </w:rPr>
        <w:t>;</w:t>
      </w:r>
    </w:p>
    <w:p w14:paraId="6120EA14" w14:textId="77777777" w:rsid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bCs/>
          <w:sz w:val="28"/>
          <w:szCs w:val="28"/>
          <w:lang w:val="kk-KZ" w:eastAsia="ru-RU"/>
        </w:rPr>
      </w:pPr>
      <w:r w:rsidRPr="00036EF0">
        <w:rPr>
          <w:rFonts w:ascii="Times New Roman" w:eastAsia="Times New Roman" w:hAnsi="Times New Roman" w:cs="Times New Roman"/>
          <w:sz w:val="28"/>
          <w:szCs w:val="28"/>
          <w:lang w:val="kk-KZ" w:eastAsia="ru-RU"/>
        </w:rPr>
        <w:t xml:space="preserve">3) 07151100 Эксплуатация и техническое обслуживание машин и оборудования (по отраслям промышленности) – </w:t>
      </w:r>
      <w:r w:rsidRPr="00A41DC9">
        <w:rPr>
          <w:rFonts w:ascii="Times New Roman" w:eastAsia="Times New Roman" w:hAnsi="Times New Roman" w:cs="Times New Roman"/>
          <w:b/>
          <w:bCs/>
          <w:sz w:val="28"/>
          <w:szCs w:val="28"/>
          <w:lang w:val="kk-KZ" w:eastAsia="ru-RU"/>
        </w:rPr>
        <w:t>«хороший»;</w:t>
      </w:r>
    </w:p>
    <w:p w14:paraId="3BB382E8" w14:textId="77777777" w:rsid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4) 07151300 Металлургия черных металлов – </w:t>
      </w:r>
      <w:r w:rsidRPr="00036EF0">
        <w:rPr>
          <w:rFonts w:ascii="Times New Roman" w:eastAsia="Times New Roman" w:hAnsi="Times New Roman" w:cs="Times New Roman"/>
          <w:b/>
          <w:bCs/>
          <w:sz w:val="28"/>
          <w:szCs w:val="28"/>
          <w:lang w:val="kk-KZ" w:eastAsia="ru-RU"/>
        </w:rPr>
        <w:t>«хороший»;</w:t>
      </w:r>
      <w:r w:rsidRPr="00036EF0">
        <w:rPr>
          <w:rFonts w:ascii="Times New Roman" w:eastAsia="Times New Roman" w:hAnsi="Times New Roman" w:cs="Times New Roman"/>
          <w:sz w:val="28"/>
          <w:szCs w:val="28"/>
          <w:lang w:val="kk-KZ" w:eastAsia="ru-RU"/>
        </w:rPr>
        <w:t xml:space="preserve"> </w:t>
      </w:r>
    </w:p>
    <w:p w14:paraId="6C100163" w14:textId="77777777" w:rsid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bCs/>
          <w:sz w:val="28"/>
          <w:szCs w:val="28"/>
          <w:lang w:val="kk-KZ" w:eastAsia="ru-RU"/>
        </w:rPr>
      </w:pPr>
      <w:r w:rsidRPr="00036EF0">
        <w:rPr>
          <w:rFonts w:ascii="Times New Roman" w:eastAsia="Times New Roman" w:hAnsi="Times New Roman" w:cs="Times New Roman"/>
          <w:sz w:val="28"/>
          <w:szCs w:val="28"/>
          <w:lang w:val="kk-KZ" w:eastAsia="ru-RU"/>
        </w:rPr>
        <w:t xml:space="preserve">5) 07140100 Автоматизация и управление технологическими процессами (по профилю) – </w:t>
      </w:r>
      <w:r w:rsidRPr="00036EF0">
        <w:rPr>
          <w:rFonts w:ascii="Times New Roman" w:eastAsia="Times New Roman" w:hAnsi="Times New Roman" w:cs="Times New Roman"/>
          <w:b/>
          <w:bCs/>
          <w:sz w:val="28"/>
          <w:szCs w:val="28"/>
          <w:lang w:val="kk-KZ" w:eastAsia="ru-RU"/>
        </w:rPr>
        <w:t>«хороший»;</w:t>
      </w:r>
    </w:p>
    <w:p w14:paraId="46FC4141" w14:textId="77777777" w:rsid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6) 07310200  Геодезия и картография – </w:t>
      </w:r>
      <w:r w:rsidRPr="00036EF0">
        <w:rPr>
          <w:rFonts w:ascii="Times New Roman" w:eastAsia="Times New Roman" w:hAnsi="Times New Roman" w:cs="Times New Roman"/>
          <w:b/>
          <w:bCs/>
          <w:sz w:val="28"/>
          <w:szCs w:val="28"/>
          <w:lang w:val="kk-KZ" w:eastAsia="ru-RU"/>
        </w:rPr>
        <w:t>«хороший»;</w:t>
      </w:r>
      <w:r w:rsidRPr="00036EF0">
        <w:rPr>
          <w:rFonts w:ascii="Times New Roman" w:eastAsia="Times New Roman" w:hAnsi="Times New Roman" w:cs="Times New Roman"/>
          <w:sz w:val="28"/>
          <w:szCs w:val="28"/>
          <w:lang w:val="kk-KZ" w:eastAsia="ru-RU"/>
        </w:rPr>
        <w:t xml:space="preserve"> </w:t>
      </w:r>
    </w:p>
    <w:p w14:paraId="42B5243A" w14:textId="77777777" w:rsid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7) 10410300  Организация перевозок и управление движением на автомобильном транспорте – </w:t>
      </w:r>
      <w:r w:rsidRPr="00036EF0">
        <w:rPr>
          <w:rFonts w:ascii="Times New Roman" w:eastAsia="Times New Roman" w:hAnsi="Times New Roman" w:cs="Times New Roman"/>
          <w:b/>
          <w:bCs/>
          <w:sz w:val="28"/>
          <w:szCs w:val="28"/>
          <w:lang w:val="kk-KZ" w:eastAsia="ru-RU"/>
        </w:rPr>
        <w:t>«хороший»;</w:t>
      </w:r>
      <w:r w:rsidRPr="00036EF0">
        <w:rPr>
          <w:rFonts w:ascii="Times New Roman" w:eastAsia="Times New Roman" w:hAnsi="Times New Roman" w:cs="Times New Roman"/>
          <w:sz w:val="28"/>
          <w:szCs w:val="28"/>
          <w:lang w:val="kk-KZ" w:eastAsia="ru-RU"/>
        </w:rPr>
        <w:t xml:space="preserve"> </w:t>
      </w:r>
    </w:p>
    <w:p w14:paraId="1E06CE67" w14:textId="77777777" w:rsid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8) 07150500 Сварочное дело (по видам) – </w:t>
      </w:r>
      <w:r w:rsidRPr="00036EF0">
        <w:rPr>
          <w:rFonts w:ascii="Times New Roman" w:eastAsia="Times New Roman" w:hAnsi="Times New Roman" w:cs="Times New Roman"/>
          <w:b/>
          <w:bCs/>
          <w:sz w:val="28"/>
          <w:szCs w:val="28"/>
          <w:lang w:val="kk-KZ" w:eastAsia="ru-RU"/>
        </w:rPr>
        <w:t>«хороший»;</w:t>
      </w:r>
      <w:r w:rsidRPr="00036EF0">
        <w:rPr>
          <w:rFonts w:ascii="Times New Roman" w:eastAsia="Times New Roman" w:hAnsi="Times New Roman" w:cs="Times New Roman"/>
          <w:sz w:val="28"/>
          <w:szCs w:val="28"/>
          <w:lang w:val="kk-KZ" w:eastAsia="ru-RU"/>
        </w:rPr>
        <w:t xml:space="preserve"> </w:t>
      </w:r>
    </w:p>
    <w:p w14:paraId="6F709D60" w14:textId="77777777" w:rsidR="00A41DC9" w:rsidRDefault="00036EF0" w:rsidP="00662A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036EF0">
        <w:rPr>
          <w:rFonts w:ascii="Times New Roman" w:eastAsia="Times New Roman" w:hAnsi="Times New Roman" w:cs="Times New Roman"/>
          <w:sz w:val="28"/>
          <w:szCs w:val="28"/>
          <w:lang w:val="kk-KZ" w:eastAsia="ru-RU"/>
        </w:rPr>
        <w:t xml:space="preserve">9) 07161300 Техническое обслуживание, ремонт и эксплуатация автомобильного транспорта – </w:t>
      </w:r>
      <w:r w:rsidRPr="00036EF0">
        <w:rPr>
          <w:rFonts w:ascii="Times New Roman" w:eastAsia="Times New Roman" w:hAnsi="Times New Roman" w:cs="Times New Roman"/>
          <w:b/>
          <w:bCs/>
          <w:sz w:val="28"/>
          <w:szCs w:val="28"/>
          <w:lang w:val="kk-KZ" w:eastAsia="ru-RU"/>
        </w:rPr>
        <w:t>«хороший»;</w:t>
      </w:r>
      <w:r w:rsidRPr="00036EF0">
        <w:rPr>
          <w:rFonts w:ascii="Times New Roman" w:eastAsia="Times New Roman" w:hAnsi="Times New Roman" w:cs="Times New Roman"/>
          <w:sz w:val="28"/>
          <w:szCs w:val="28"/>
          <w:lang w:val="kk-KZ" w:eastAsia="ru-RU"/>
        </w:rPr>
        <w:t xml:space="preserve"> </w:t>
      </w:r>
    </w:p>
    <w:p w14:paraId="26B14D84" w14:textId="062909FB" w:rsidR="001A3313" w:rsidRPr="00036EF0" w:rsidRDefault="00036EF0" w:rsidP="00662AED">
      <w:pPr>
        <w:overflowPunct w:val="0"/>
        <w:autoSpaceDE w:val="0"/>
        <w:autoSpaceDN w:val="0"/>
        <w:adjustRightInd w:val="0"/>
        <w:spacing w:after="0" w:line="240" w:lineRule="auto"/>
        <w:ind w:left="708"/>
        <w:jc w:val="both"/>
        <w:textAlignment w:val="baseline"/>
        <w:rPr>
          <w:rFonts w:ascii="Times New Roman" w:hAnsi="Times New Roman" w:cs="Times New Roman"/>
          <w:b/>
          <w:bCs/>
          <w:sz w:val="28"/>
          <w:szCs w:val="28"/>
        </w:rPr>
      </w:pPr>
      <w:r w:rsidRPr="00036EF0">
        <w:rPr>
          <w:rFonts w:ascii="Times New Roman" w:eastAsia="Times New Roman" w:hAnsi="Times New Roman" w:cs="Times New Roman"/>
          <w:sz w:val="28"/>
          <w:szCs w:val="28"/>
          <w:lang w:val="kk-KZ" w:eastAsia="ru-RU"/>
        </w:rPr>
        <w:lastRenderedPageBreak/>
        <w:t xml:space="preserve">10) 07150100 Технология машиностроения (по видам) – </w:t>
      </w:r>
      <w:r w:rsidRPr="00036EF0">
        <w:rPr>
          <w:rFonts w:ascii="Times New Roman" w:eastAsia="Times New Roman" w:hAnsi="Times New Roman" w:cs="Times New Roman"/>
          <w:b/>
          <w:bCs/>
          <w:sz w:val="28"/>
          <w:szCs w:val="28"/>
          <w:lang w:val="kk-KZ" w:eastAsia="ru-RU"/>
        </w:rPr>
        <w:t>«хороший»;</w:t>
      </w:r>
      <w:r w:rsidRPr="00036EF0">
        <w:rPr>
          <w:rFonts w:ascii="Times New Roman" w:eastAsia="Times New Roman" w:hAnsi="Times New Roman" w:cs="Times New Roman"/>
          <w:sz w:val="28"/>
          <w:szCs w:val="28"/>
          <w:lang w:val="kk-KZ" w:eastAsia="ru-RU"/>
        </w:rPr>
        <w:t xml:space="preserve">   11) 07140500 Цифровая техника (по видам) – </w:t>
      </w:r>
      <w:r w:rsidRPr="00036EF0">
        <w:rPr>
          <w:rFonts w:ascii="Times New Roman" w:eastAsia="Times New Roman" w:hAnsi="Times New Roman" w:cs="Times New Roman"/>
          <w:b/>
          <w:bCs/>
          <w:sz w:val="28"/>
          <w:szCs w:val="28"/>
          <w:lang w:val="kk-KZ" w:eastAsia="ru-RU"/>
        </w:rPr>
        <w:t xml:space="preserve">«хороший».   </w:t>
      </w:r>
    </w:p>
    <w:bookmarkEnd w:id="3"/>
    <w:p w14:paraId="7ACF1376" w14:textId="77777777" w:rsidR="001064B4" w:rsidRDefault="001064B4" w:rsidP="00053927">
      <w:pPr>
        <w:spacing w:after="0" w:line="240" w:lineRule="auto"/>
        <w:jc w:val="both"/>
        <w:rPr>
          <w:rStyle w:val="s0"/>
          <w:rFonts w:ascii="Times New Roman" w:hAnsi="Times New Roman" w:cs="Times New Roman"/>
          <w:b/>
          <w:sz w:val="28"/>
          <w:szCs w:val="28"/>
        </w:rPr>
      </w:pPr>
    </w:p>
    <w:p w14:paraId="242830BB" w14:textId="46E2832C" w:rsidR="00F9486C" w:rsidRDefault="009E038A" w:rsidP="00053927">
      <w:pPr>
        <w:spacing w:after="0" w:line="240" w:lineRule="auto"/>
        <w:jc w:val="both"/>
        <w:rPr>
          <w:rStyle w:val="s0"/>
          <w:rFonts w:ascii="Times New Roman" w:hAnsi="Times New Roman" w:cs="Times New Roman"/>
          <w:b/>
          <w:sz w:val="28"/>
          <w:szCs w:val="28"/>
        </w:rPr>
      </w:pPr>
      <w:r>
        <w:rPr>
          <w:rStyle w:val="s0"/>
          <w:rFonts w:ascii="Times New Roman" w:hAnsi="Times New Roman" w:cs="Times New Roman"/>
          <w:b/>
          <w:sz w:val="28"/>
          <w:szCs w:val="28"/>
        </w:rPr>
        <w:t>1.</w:t>
      </w:r>
      <w:r w:rsidRPr="00334E9C">
        <w:rPr>
          <w:rStyle w:val="s0"/>
          <w:rFonts w:ascii="Times New Roman" w:hAnsi="Times New Roman" w:cs="Times New Roman"/>
          <w:b/>
          <w:sz w:val="28"/>
          <w:szCs w:val="28"/>
        </w:rPr>
        <w:t>РЕШИЛИ:</w:t>
      </w:r>
      <w:r>
        <w:rPr>
          <w:rStyle w:val="s0"/>
          <w:rFonts w:ascii="Times New Roman" w:hAnsi="Times New Roman" w:cs="Times New Roman"/>
          <w:b/>
          <w:sz w:val="28"/>
          <w:szCs w:val="28"/>
        </w:rPr>
        <w:t xml:space="preserve"> </w:t>
      </w:r>
    </w:p>
    <w:p w14:paraId="4369BE22" w14:textId="6DCA8A9D" w:rsidR="00F9486C" w:rsidRPr="000D6264" w:rsidRDefault="00F9486C" w:rsidP="00053927">
      <w:pPr>
        <w:spacing w:after="0" w:line="240" w:lineRule="auto"/>
        <w:jc w:val="both"/>
        <w:rPr>
          <w:rStyle w:val="s0"/>
          <w:rFonts w:ascii="Times New Roman" w:hAnsi="Times New Roman" w:cs="Times New Roman"/>
          <w:b/>
          <w:sz w:val="28"/>
          <w:szCs w:val="28"/>
        </w:rPr>
      </w:pPr>
      <w:r w:rsidRPr="00F9486C">
        <w:rPr>
          <w:rStyle w:val="s0"/>
          <w:rFonts w:ascii="Times New Roman" w:hAnsi="Times New Roman" w:cs="Times New Roman"/>
          <w:bCs/>
          <w:sz w:val="28"/>
          <w:szCs w:val="28"/>
        </w:rPr>
        <w:t>1.</w:t>
      </w:r>
      <w:r>
        <w:rPr>
          <w:rStyle w:val="s0"/>
          <w:rFonts w:ascii="Times New Roman" w:hAnsi="Times New Roman" w:cs="Times New Roman"/>
          <w:bCs/>
          <w:sz w:val="28"/>
          <w:szCs w:val="28"/>
        </w:rPr>
        <w:t xml:space="preserve"> </w:t>
      </w:r>
      <w:r w:rsidR="009E038A" w:rsidRPr="00F9486C">
        <w:rPr>
          <w:rFonts w:ascii="Times New Roman" w:hAnsi="Times New Roman" w:cs="Times New Roman"/>
          <w:bCs/>
          <w:sz w:val="28"/>
          <w:szCs w:val="28"/>
        </w:rPr>
        <w:t xml:space="preserve">Информацию  </w:t>
      </w:r>
      <w:r w:rsidR="00A41DC9" w:rsidRPr="00F9486C">
        <w:rPr>
          <w:rFonts w:ascii="Times New Roman" w:eastAsia="Times New Roman" w:hAnsi="Times New Roman" w:cs="Times New Roman"/>
          <w:bCs/>
          <w:sz w:val="28"/>
          <w:szCs w:val="28"/>
          <w:lang w:val="kk-KZ" w:eastAsia="ru-RU"/>
        </w:rPr>
        <w:t xml:space="preserve">о результатах прохождения государственной аттестации колледжа </w:t>
      </w:r>
      <w:r w:rsidR="009E038A" w:rsidRPr="000D6264">
        <w:rPr>
          <w:rStyle w:val="s0"/>
          <w:rFonts w:ascii="Times New Roman" w:hAnsi="Times New Roman" w:cs="Times New Roman"/>
          <w:b/>
          <w:sz w:val="28"/>
          <w:szCs w:val="28"/>
        </w:rPr>
        <w:t>принять к сведению.</w:t>
      </w:r>
      <w:r w:rsidR="00A41DC9" w:rsidRPr="000D6264">
        <w:rPr>
          <w:rStyle w:val="s0"/>
          <w:rFonts w:ascii="Times New Roman" w:hAnsi="Times New Roman" w:cs="Times New Roman"/>
          <w:b/>
          <w:sz w:val="28"/>
          <w:szCs w:val="28"/>
        </w:rPr>
        <w:t xml:space="preserve"> </w:t>
      </w:r>
    </w:p>
    <w:p w14:paraId="1335E3B7" w14:textId="13B56655" w:rsidR="00A41DC9" w:rsidRPr="009768EC" w:rsidRDefault="00F9486C" w:rsidP="00053927">
      <w:pPr>
        <w:spacing w:after="0" w:line="240" w:lineRule="auto"/>
        <w:jc w:val="both"/>
        <w:rPr>
          <w:rFonts w:ascii="Times New Roman" w:hAnsi="Times New Roman" w:cs="Times New Roman"/>
          <w:b/>
          <w:bCs/>
          <w:i/>
          <w:iCs/>
          <w:sz w:val="28"/>
          <w:szCs w:val="28"/>
        </w:rPr>
      </w:pPr>
      <w:r w:rsidRPr="00F9486C">
        <w:rPr>
          <w:rStyle w:val="s0"/>
          <w:rFonts w:ascii="Times New Roman" w:hAnsi="Times New Roman" w:cs="Times New Roman"/>
          <w:bCs/>
          <w:sz w:val="28"/>
          <w:szCs w:val="28"/>
        </w:rPr>
        <w:t xml:space="preserve">2. </w:t>
      </w:r>
      <w:r w:rsidR="00A41DC9" w:rsidRPr="00F9486C">
        <w:rPr>
          <w:rFonts w:ascii="Times New Roman" w:hAnsi="Times New Roman" w:cs="Times New Roman"/>
          <w:bCs/>
          <w:sz w:val="28"/>
          <w:szCs w:val="28"/>
        </w:rPr>
        <w:t>Проводить самооценку деятельности колледжа</w:t>
      </w:r>
      <w:r w:rsidR="00A41DC9">
        <w:rPr>
          <w:rFonts w:ascii="Times New Roman" w:hAnsi="Times New Roman" w:cs="Times New Roman"/>
          <w:sz w:val="28"/>
          <w:szCs w:val="28"/>
        </w:rPr>
        <w:t xml:space="preserve"> ежегодно </w:t>
      </w:r>
      <w:r w:rsidR="00A41DC9" w:rsidRPr="009768EC">
        <w:rPr>
          <w:rFonts w:ascii="Times New Roman" w:hAnsi="Times New Roman" w:cs="Times New Roman"/>
          <w:b/>
          <w:bCs/>
          <w:i/>
          <w:iCs/>
          <w:sz w:val="28"/>
          <w:szCs w:val="28"/>
        </w:rPr>
        <w:t>(срок: ежегодно, ответственные: администрация колледжа)</w:t>
      </w:r>
    </w:p>
    <w:p w14:paraId="247BFF6A" w14:textId="77777777" w:rsidR="00A41DC9" w:rsidRDefault="00A41DC9" w:rsidP="00662AED">
      <w:pPr>
        <w:spacing w:after="0" w:line="240" w:lineRule="auto"/>
        <w:ind w:firstLine="708"/>
        <w:jc w:val="both"/>
        <w:rPr>
          <w:rStyle w:val="s0"/>
          <w:rFonts w:ascii="Times New Roman" w:hAnsi="Times New Roman" w:cs="Times New Roman"/>
          <w:b/>
          <w:sz w:val="28"/>
          <w:szCs w:val="28"/>
        </w:rPr>
      </w:pPr>
    </w:p>
    <w:p w14:paraId="5F6118EF" w14:textId="55AB3779" w:rsidR="009E038A" w:rsidRDefault="00FD326F" w:rsidP="00053927">
      <w:pPr>
        <w:spacing w:after="0" w:line="240" w:lineRule="auto"/>
        <w:jc w:val="both"/>
        <w:rPr>
          <w:rStyle w:val="s0"/>
          <w:rFonts w:ascii="Times New Roman" w:hAnsi="Times New Roman" w:cs="Times New Roman"/>
          <w:b/>
          <w:sz w:val="28"/>
          <w:szCs w:val="28"/>
        </w:rPr>
      </w:pPr>
      <w:r w:rsidRPr="006D0F40">
        <w:rPr>
          <w:rStyle w:val="s0"/>
          <w:rFonts w:ascii="Times New Roman" w:hAnsi="Times New Roman" w:cs="Times New Roman"/>
          <w:b/>
          <w:sz w:val="28"/>
          <w:szCs w:val="28"/>
        </w:rPr>
        <w:t>2. СЛУШАЛИ:</w:t>
      </w:r>
      <w:r w:rsidR="00AB666F">
        <w:rPr>
          <w:rStyle w:val="s0"/>
          <w:rFonts w:ascii="Times New Roman" w:hAnsi="Times New Roman" w:cs="Times New Roman"/>
          <w:b/>
          <w:sz w:val="28"/>
          <w:szCs w:val="28"/>
        </w:rPr>
        <w:t xml:space="preserve"> </w:t>
      </w:r>
    </w:p>
    <w:p w14:paraId="0485CC2B" w14:textId="51612C2D" w:rsidR="00416502" w:rsidRPr="00A41DC9" w:rsidRDefault="001A3313" w:rsidP="00053927">
      <w:pPr>
        <w:overflowPunct w:val="0"/>
        <w:autoSpaceDE w:val="0"/>
        <w:autoSpaceDN w:val="0"/>
        <w:adjustRightInd w:val="0"/>
        <w:spacing w:after="0" w:line="240" w:lineRule="auto"/>
        <w:jc w:val="both"/>
        <w:rPr>
          <w:rFonts w:ascii="Times New Roman" w:hAnsi="Times New Roman" w:cs="Times New Roman"/>
          <w:sz w:val="28"/>
          <w:szCs w:val="28"/>
        </w:rPr>
      </w:pPr>
      <w:r w:rsidRPr="00A41DC9">
        <w:rPr>
          <w:rFonts w:ascii="Times New Roman" w:hAnsi="Times New Roman" w:cs="Times New Roman"/>
          <w:sz w:val="28"/>
          <w:szCs w:val="28"/>
        </w:rPr>
        <w:t xml:space="preserve">По </w:t>
      </w:r>
      <w:r w:rsidR="009E038A" w:rsidRPr="00A41DC9">
        <w:rPr>
          <w:rFonts w:ascii="Times New Roman" w:hAnsi="Times New Roman" w:cs="Times New Roman"/>
          <w:sz w:val="28"/>
          <w:szCs w:val="28"/>
        </w:rPr>
        <w:t>второму</w:t>
      </w:r>
      <w:r w:rsidRPr="00A41DC9">
        <w:rPr>
          <w:rFonts w:ascii="Times New Roman" w:hAnsi="Times New Roman" w:cs="Times New Roman"/>
          <w:sz w:val="28"/>
          <w:szCs w:val="28"/>
        </w:rPr>
        <w:t xml:space="preserve"> </w:t>
      </w:r>
      <w:r w:rsidR="00A41DC9">
        <w:rPr>
          <w:rFonts w:ascii="Times New Roman" w:hAnsi="Times New Roman" w:cs="Times New Roman"/>
          <w:sz w:val="28"/>
          <w:szCs w:val="28"/>
        </w:rPr>
        <w:t xml:space="preserve">вопросу </w:t>
      </w:r>
      <w:r w:rsidR="00A41DC9" w:rsidRPr="00A41DC9">
        <w:rPr>
          <w:rFonts w:ascii="Times New Roman" w:eastAsia="Times New Roman" w:hAnsi="Times New Roman" w:cs="Times New Roman"/>
          <w:sz w:val="28"/>
          <w:szCs w:val="28"/>
          <w:lang w:val="kk-KZ" w:eastAsia="ru-RU"/>
        </w:rPr>
        <w:t>Климов</w:t>
      </w:r>
      <w:r w:rsidR="00A41DC9">
        <w:rPr>
          <w:rFonts w:ascii="Times New Roman" w:eastAsia="Times New Roman" w:hAnsi="Times New Roman" w:cs="Times New Roman"/>
          <w:sz w:val="28"/>
          <w:szCs w:val="28"/>
          <w:lang w:val="kk-KZ" w:eastAsia="ru-RU"/>
        </w:rPr>
        <w:t>у</w:t>
      </w:r>
      <w:r w:rsidR="00A41DC9" w:rsidRPr="00A41DC9">
        <w:rPr>
          <w:rFonts w:ascii="Times New Roman" w:eastAsia="Times New Roman" w:hAnsi="Times New Roman" w:cs="Times New Roman"/>
          <w:sz w:val="28"/>
          <w:szCs w:val="28"/>
          <w:lang w:val="kk-KZ" w:eastAsia="ru-RU"/>
        </w:rPr>
        <w:t xml:space="preserve"> С.В., заведующ</w:t>
      </w:r>
      <w:r w:rsidR="00A41DC9">
        <w:rPr>
          <w:rFonts w:ascii="Times New Roman" w:eastAsia="Times New Roman" w:hAnsi="Times New Roman" w:cs="Times New Roman"/>
          <w:sz w:val="28"/>
          <w:szCs w:val="28"/>
          <w:lang w:val="kk-KZ" w:eastAsia="ru-RU"/>
        </w:rPr>
        <w:t>ую</w:t>
      </w:r>
      <w:r w:rsidR="00A41DC9" w:rsidRPr="00A41DC9">
        <w:rPr>
          <w:rFonts w:ascii="Times New Roman" w:eastAsia="Times New Roman" w:hAnsi="Times New Roman" w:cs="Times New Roman"/>
          <w:sz w:val="28"/>
          <w:szCs w:val="28"/>
          <w:lang w:val="kk-KZ" w:eastAsia="ru-RU"/>
        </w:rPr>
        <w:t xml:space="preserve"> учебным центром профессионального обучения</w:t>
      </w:r>
      <w:r w:rsidR="00A41DC9">
        <w:rPr>
          <w:rFonts w:ascii="Times New Roman" w:eastAsia="Times New Roman" w:hAnsi="Times New Roman" w:cs="Times New Roman"/>
          <w:sz w:val="28"/>
          <w:szCs w:val="28"/>
          <w:lang w:val="kk-KZ" w:eastAsia="ru-RU"/>
        </w:rPr>
        <w:t>, которая рассказала о</w:t>
      </w:r>
      <w:r w:rsidR="00A41DC9" w:rsidRPr="00A41DC9">
        <w:rPr>
          <w:rFonts w:ascii="Times New Roman" w:eastAsia="Times New Roman" w:hAnsi="Times New Roman" w:cs="Times New Roman"/>
          <w:sz w:val="28"/>
          <w:szCs w:val="28"/>
          <w:lang w:val="kk-KZ" w:eastAsia="ru-RU"/>
        </w:rPr>
        <w:t>б организации   профориентационной работы с абитуриентами</w:t>
      </w:r>
      <w:r w:rsidR="00A41DC9">
        <w:rPr>
          <w:rFonts w:ascii="Times New Roman" w:eastAsia="Times New Roman" w:hAnsi="Times New Roman" w:cs="Times New Roman"/>
          <w:sz w:val="28"/>
          <w:szCs w:val="28"/>
          <w:lang w:val="kk-KZ" w:eastAsia="ru-RU"/>
        </w:rPr>
        <w:t xml:space="preserve">. </w:t>
      </w:r>
      <w:r w:rsidR="00416502" w:rsidRPr="00A41DC9">
        <w:rPr>
          <w:rFonts w:ascii="Times New Roman" w:hAnsi="Times New Roman" w:cs="Times New Roman"/>
          <w:sz w:val="28"/>
          <w:szCs w:val="28"/>
        </w:rPr>
        <w:t xml:space="preserve">Представила членам Попечительского совета </w:t>
      </w:r>
      <w:r w:rsidR="00A41DC9">
        <w:rPr>
          <w:rFonts w:ascii="Times New Roman" w:hAnsi="Times New Roman" w:cs="Times New Roman"/>
          <w:sz w:val="28"/>
          <w:szCs w:val="28"/>
        </w:rPr>
        <w:t xml:space="preserve">механизм </w:t>
      </w:r>
      <w:r w:rsidR="00A41DC9" w:rsidRPr="00A41DC9">
        <w:rPr>
          <w:rFonts w:ascii="Times New Roman" w:eastAsia="Times New Roman" w:hAnsi="Times New Roman" w:cs="Times New Roman"/>
          <w:sz w:val="28"/>
          <w:szCs w:val="28"/>
          <w:lang w:val="kk-KZ" w:eastAsia="ru-RU"/>
        </w:rPr>
        <w:t>взаимодействи</w:t>
      </w:r>
      <w:r w:rsidR="00662AED">
        <w:rPr>
          <w:rFonts w:ascii="Times New Roman" w:eastAsia="Times New Roman" w:hAnsi="Times New Roman" w:cs="Times New Roman"/>
          <w:sz w:val="28"/>
          <w:szCs w:val="28"/>
          <w:lang w:val="kk-KZ" w:eastAsia="ru-RU"/>
        </w:rPr>
        <w:t>я</w:t>
      </w:r>
      <w:r w:rsidR="00A41DC9">
        <w:rPr>
          <w:rFonts w:ascii="Times New Roman" w:eastAsia="Times New Roman" w:hAnsi="Times New Roman" w:cs="Times New Roman"/>
          <w:sz w:val="28"/>
          <w:szCs w:val="28"/>
          <w:lang w:val="kk-KZ" w:eastAsia="ru-RU"/>
        </w:rPr>
        <w:t xml:space="preserve"> колдеджа</w:t>
      </w:r>
      <w:r w:rsidR="00A41DC9" w:rsidRPr="00A41DC9">
        <w:rPr>
          <w:rFonts w:ascii="Times New Roman" w:eastAsia="Times New Roman" w:hAnsi="Times New Roman" w:cs="Times New Roman"/>
          <w:sz w:val="28"/>
          <w:szCs w:val="28"/>
          <w:lang w:val="kk-KZ" w:eastAsia="ru-RU"/>
        </w:rPr>
        <w:t xml:space="preserve"> с общеобразовательными школами</w:t>
      </w:r>
      <w:r w:rsidR="00662AED">
        <w:rPr>
          <w:rFonts w:ascii="Times New Roman" w:eastAsia="Times New Roman" w:hAnsi="Times New Roman" w:cs="Times New Roman"/>
          <w:sz w:val="28"/>
          <w:szCs w:val="28"/>
          <w:lang w:val="kk-KZ" w:eastAsia="ru-RU"/>
        </w:rPr>
        <w:t xml:space="preserve">: </w:t>
      </w:r>
      <w:r w:rsidR="00662AED" w:rsidRPr="00662AED">
        <w:rPr>
          <w:rFonts w:ascii="Times New Roman" w:eastAsia="Times New Roman" w:hAnsi="Times New Roman" w:cs="Times New Roman"/>
          <w:sz w:val="28"/>
          <w:szCs w:val="28"/>
          <w:lang w:val="kk-KZ" w:eastAsia="ru-RU"/>
        </w:rPr>
        <w:t>посещение классных часов и родительских собраний,</w:t>
      </w:r>
      <w:r w:rsidR="00662AED">
        <w:rPr>
          <w:rFonts w:ascii="Times New Roman" w:eastAsia="Times New Roman" w:hAnsi="Times New Roman" w:cs="Times New Roman"/>
          <w:sz w:val="28"/>
          <w:szCs w:val="28"/>
          <w:lang w:val="kk-KZ" w:eastAsia="ru-RU"/>
        </w:rPr>
        <w:t xml:space="preserve"> </w:t>
      </w:r>
      <w:r w:rsidR="00662AED" w:rsidRPr="00662AED">
        <w:rPr>
          <w:rFonts w:ascii="Times New Roman" w:eastAsia="Times New Roman" w:hAnsi="Times New Roman" w:cs="Times New Roman"/>
          <w:sz w:val="28"/>
          <w:szCs w:val="28"/>
          <w:lang w:val="kk-KZ" w:eastAsia="ru-RU"/>
        </w:rPr>
        <w:t>размещение информационных материалов на профориентационных стендах в школах, участие в профориентационных встречах, конференциях, прямом эфире, «День открытых дверей»                          (охват более130 человек), «Ярмарка профессий»</w:t>
      </w:r>
      <w:r w:rsidR="00662AED">
        <w:rPr>
          <w:rFonts w:ascii="Times New Roman" w:eastAsia="Times New Roman" w:hAnsi="Times New Roman" w:cs="Times New Roman"/>
          <w:sz w:val="28"/>
          <w:szCs w:val="28"/>
          <w:lang w:val="kk-KZ" w:eastAsia="ru-RU"/>
        </w:rPr>
        <w:t xml:space="preserve"> </w:t>
      </w:r>
      <w:r w:rsidR="00662AED" w:rsidRPr="00662AED">
        <w:rPr>
          <w:rFonts w:ascii="Times New Roman" w:eastAsia="Times New Roman" w:hAnsi="Times New Roman" w:cs="Times New Roman"/>
          <w:sz w:val="28"/>
          <w:szCs w:val="28"/>
          <w:lang w:val="kk-KZ" w:eastAsia="ru-RU"/>
        </w:rPr>
        <w:t>(охват более 25 человек), работа студентов – волонтёров</w:t>
      </w:r>
      <w:r w:rsidR="00662AED">
        <w:rPr>
          <w:rFonts w:ascii="Times New Roman" w:eastAsia="Times New Roman" w:hAnsi="Times New Roman" w:cs="Times New Roman"/>
          <w:sz w:val="28"/>
          <w:szCs w:val="28"/>
          <w:lang w:val="kk-KZ" w:eastAsia="ru-RU"/>
        </w:rPr>
        <w:t xml:space="preserve"> </w:t>
      </w:r>
      <w:r w:rsidR="00662AED" w:rsidRPr="00662AED">
        <w:rPr>
          <w:rFonts w:ascii="Times New Roman" w:eastAsia="Times New Roman" w:hAnsi="Times New Roman" w:cs="Times New Roman"/>
          <w:sz w:val="28"/>
          <w:szCs w:val="28"/>
          <w:lang w:val="kk-KZ" w:eastAsia="ru-RU"/>
        </w:rPr>
        <w:t>(охват 350 человек)</w:t>
      </w:r>
      <w:r w:rsidR="00662AED">
        <w:rPr>
          <w:rFonts w:ascii="Times New Roman" w:eastAsia="Times New Roman" w:hAnsi="Times New Roman" w:cs="Times New Roman"/>
          <w:sz w:val="28"/>
          <w:szCs w:val="28"/>
          <w:lang w:val="kk-KZ" w:eastAsia="ru-RU"/>
        </w:rPr>
        <w:t xml:space="preserve">, </w:t>
      </w:r>
      <w:r w:rsidR="00662AED" w:rsidRPr="00662AED">
        <w:rPr>
          <w:rFonts w:ascii="Times New Roman" w:eastAsia="Times New Roman" w:hAnsi="Times New Roman" w:cs="Times New Roman"/>
          <w:sz w:val="28"/>
          <w:szCs w:val="28"/>
          <w:lang w:val="kk-KZ" w:eastAsia="ru-RU"/>
        </w:rPr>
        <w:t>экскурсии, профессиональные пробы, олимпиады, спортивные товарищеские встречи (охват 920 человек)</w:t>
      </w:r>
      <w:r w:rsidR="00662AED">
        <w:rPr>
          <w:rFonts w:ascii="Times New Roman" w:eastAsia="Times New Roman" w:hAnsi="Times New Roman" w:cs="Times New Roman"/>
          <w:sz w:val="28"/>
          <w:szCs w:val="28"/>
          <w:lang w:val="kk-KZ" w:eastAsia="ru-RU"/>
        </w:rPr>
        <w:t>.</w:t>
      </w:r>
    </w:p>
    <w:p w14:paraId="437DA9A9" w14:textId="77777777" w:rsidR="001064B4" w:rsidRDefault="001064B4" w:rsidP="000D6264">
      <w:pPr>
        <w:spacing w:after="0" w:line="240" w:lineRule="auto"/>
        <w:jc w:val="both"/>
        <w:rPr>
          <w:rStyle w:val="s0"/>
          <w:rFonts w:ascii="Times New Roman" w:hAnsi="Times New Roman" w:cs="Times New Roman"/>
          <w:b/>
          <w:sz w:val="28"/>
          <w:szCs w:val="28"/>
        </w:rPr>
      </w:pPr>
    </w:p>
    <w:p w14:paraId="740AB837" w14:textId="31DE9818" w:rsidR="000D6264" w:rsidRDefault="000D6264" w:rsidP="000D6264">
      <w:pPr>
        <w:spacing w:after="0" w:line="240" w:lineRule="auto"/>
        <w:jc w:val="both"/>
        <w:rPr>
          <w:rStyle w:val="s0"/>
          <w:rFonts w:ascii="Times New Roman" w:hAnsi="Times New Roman" w:cs="Times New Roman"/>
          <w:b/>
          <w:sz w:val="28"/>
          <w:szCs w:val="28"/>
        </w:rPr>
      </w:pPr>
      <w:r w:rsidRPr="006D0F40">
        <w:rPr>
          <w:rStyle w:val="s0"/>
          <w:rFonts w:ascii="Times New Roman" w:hAnsi="Times New Roman" w:cs="Times New Roman"/>
          <w:b/>
          <w:sz w:val="28"/>
          <w:szCs w:val="28"/>
        </w:rPr>
        <w:t xml:space="preserve">2. </w:t>
      </w:r>
      <w:r>
        <w:rPr>
          <w:rStyle w:val="s0"/>
          <w:rFonts w:ascii="Times New Roman" w:hAnsi="Times New Roman" w:cs="Times New Roman"/>
          <w:b/>
          <w:sz w:val="28"/>
          <w:szCs w:val="28"/>
        </w:rPr>
        <w:t>ВЫСТУПИЛИ</w:t>
      </w:r>
      <w:r w:rsidRPr="006D0F40">
        <w:rPr>
          <w:rStyle w:val="s0"/>
          <w:rFonts w:ascii="Times New Roman" w:hAnsi="Times New Roman" w:cs="Times New Roman"/>
          <w:b/>
          <w:sz w:val="28"/>
          <w:szCs w:val="28"/>
        </w:rPr>
        <w:t>:</w:t>
      </w:r>
      <w:r>
        <w:rPr>
          <w:rStyle w:val="s0"/>
          <w:rFonts w:ascii="Times New Roman" w:hAnsi="Times New Roman" w:cs="Times New Roman"/>
          <w:b/>
          <w:sz w:val="28"/>
          <w:szCs w:val="28"/>
        </w:rPr>
        <w:t xml:space="preserve"> </w:t>
      </w:r>
    </w:p>
    <w:p w14:paraId="7881A5FD" w14:textId="302EC8EE" w:rsidR="000D6264" w:rsidRDefault="001064B4" w:rsidP="000D6264">
      <w:pPr>
        <w:spacing w:after="0" w:line="240" w:lineRule="auto"/>
        <w:jc w:val="both"/>
        <w:rPr>
          <w:rFonts w:ascii="Times New Roman" w:hAnsi="Times New Roman" w:cs="Times New Roman"/>
          <w:sz w:val="28"/>
          <w:szCs w:val="28"/>
        </w:rPr>
      </w:pPr>
      <w:r w:rsidRPr="000D6264">
        <w:rPr>
          <w:rFonts w:ascii="Times New Roman" w:hAnsi="Times New Roman" w:cs="Times New Roman"/>
          <w:sz w:val="28"/>
          <w:szCs w:val="28"/>
        </w:rPr>
        <w:t>Семейбаев</w:t>
      </w:r>
      <w:r w:rsidR="000D6264">
        <w:rPr>
          <w:rFonts w:ascii="Times New Roman" w:hAnsi="Times New Roman" w:cs="Times New Roman"/>
          <w:sz w:val="28"/>
          <w:szCs w:val="28"/>
        </w:rPr>
        <w:t xml:space="preserve"> </w:t>
      </w:r>
      <w:r w:rsidR="000D6264" w:rsidRPr="000D6264">
        <w:rPr>
          <w:rFonts w:ascii="Times New Roman" w:hAnsi="Times New Roman" w:cs="Times New Roman"/>
          <w:sz w:val="28"/>
          <w:szCs w:val="28"/>
        </w:rPr>
        <w:t>Сырым Сайранбекулы директор ТОО «СарыаркаАвтоПром» (автозавода «Allur»)</w:t>
      </w:r>
      <w:r w:rsidR="000D6264">
        <w:rPr>
          <w:rFonts w:ascii="Times New Roman" w:hAnsi="Times New Roman" w:cs="Times New Roman"/>
          <w:sz w:val="28"/>
          <w:szCs w:val="28"/>
        </w:rPr>
        <w:t xml:space="preserve"> сказал о н</w:t>
      </w:r>
      <w:r w:rsidR="000D6264" w:rsidRPr="000D6264">
        <w:rPr>
          <w:rFonts w:ascii="Times New Roman" w:hAnsi="Times New Roman" w:cs="Times New Roman"/>
          <w:sz w:val="28"/>
          <w:szCs w:val="28"/>
        </w:rPr>
        <w:t>ехватк</w:t>
      </w:r>
      <w:r w:rsidR="000D6264">
        <w:rPr>
          <w:rFonts w:ascii="Times New Roman" w:hAnsi="Times New Roman" w:cs="Times New Roman"/>
          <w:sz w:val="28"/>
          <w:szCs w:val="28"/>
        </w:rPr>
        <w:t>е</w:t>
      </w:r>
      <w:r w:rsidR="000D6264" w:rsidRPr="000D6264">
        <w:rPr>
          <w:rFonts w:ascii="Times New Roman" w:hAnsi="Times New Roman" w:cs="Times New Roman"/>
          <w:sz w:val="28"/>
          <w:szCs w:val="28"/>
        </w:rPr>
        <w:t xml:space="preserve"> на рынке работников нужной</w:t>
      </w:r>
      <w:r w:rsidR="000D6264" w:rsidRPr="000D6264">
        <w:rPr>
          <w:rFonts w:ascii="Times New Roman" w:hAnsi="Times New Roman" w:cs="Times New Roman"/>
          <w:sz w:val="28"/>
          <w:szCs w:val="28"/>
        </w:rPr>
        <w:br/>
        <w:t>квалификации</w:t>
      </w:r>
      <w:r w:rsidR="000D6264">
        <w:rPr>
          <w:rFonts w:ascii="Times New Roman" w:hAnsi="Times New Roman" w:cs="Times New Roman"/>
          <w:sz w:val="28"/>
          <w:szCs w:val="28"/>
        </w:rPr>
        <w:t xml:space="preserve">. </w:t>
      </w:r>
      <w:r w:rsidR="000D6264" w:rsidRPr="000D6264">
        <w:rPr>
          <w:rFonts w:ascii="Times New Roman" w:hAnsi="Times New Roman" w:cs="Times New Roman"/>
          <w:sz w:val="28"/>
          <w:szCs w:val="28"/>
        </w:rPr>
        <w:t>Дефицит кадров становится все более актуальной проблемой во многих регионах</w:t>
      </w:r>
      <w:r w:rsidR="000D6264">
        <w:rPr>
          <w:rFonts w:ascii="Times New Roman" w:hAnsi="Times New Roman" w:cs="Times New Roman"/>
          <w:sz w:val="28"/>
          <w:szCs w:val="28"/>
        </w:rPr>
        <w:t>.</w:t>
      </w:r>
      <w:r w:rsidRPr="001064B4">
        <w:rPr>
          <w:rFonts w:ascii="Arial" w:hAnsi="Arial" w:cs="Arial"/>
          <w:color w:val="111111"/>
          <w:sz w:val="29"/>
          <w:szCs w:val="29"/>
          <w:shd w:val="clear" w:color="auto" w:fill="FFFFFF"/>
        </w:rPr>
        <w:t xml:space="preserve"> </w:t>
      </w:r>
      <w:r w:rsidRPr="001064B4">
        <w:rPr>
          <w:rFonts w:ascii="Times New Roman" w:hAnsi="Times New Roman" w:cs="Times New Roman"/>
          <w:sz w:val="28"/>
          <w:szCs w:val="28"/>
        </w:rPr>
        <w:t>В связи с этим предприятия вынуждены разрабатывать и внедрять стратегии по привлечению сотрудников в свои компании.</w:t>
      </w:r>
      <w:r>
        <w:rPr>
          <w:rFonts w:ascii="Times New Roman" w:hAnsi="Times New Roman" w:cs="Times New Roman"/>
          <w:sz w:val="28"/>
          <w:szCs w:val="28"/>
        </w:rPr>
        <w:t xml:space="preserve"> </w:t>
      </w:r>
    </w:p>
    <w:p w14:paraId="148D3C3E" w14:textId="77777777" w:rsidR="001064B4" w:rsidRDefault="001064B4" w:rsidP="001064B4">
      <w:pPr>
        <w:jc w:val="both"/>
        <w:rPr>
          <w:rFonts w:ascii="Times New Roman" w:hAnsi="Times New Roman" w:cs="Times New Roman"/>
        </w:rPr>
      </w:pPr>
    </w:p>
    <w:p w14:paraId="5C6E5769" w14:textId="7226159D" w:rsidR="001064B4" w:rsidRPr="000D6264" w:rsidRDefault="001064B4" w:rsidP="001064B4">
      <w:pPr>
        <w:spacing w:after="0" w:line="240" w:lineRule="auto"/>
        <w:jc w:val="both"/>
        <w:rPr>
          <w:rFonts w:ascii="Times New Roman" w:hAnsi="Times New Roman" w:cs="Times New Roman"/>
          <w:sz w:val="28"/>
          <w:szCs w:val="28"/>
        </w:rPr>
      </w:pPr>
      <w:r w:rsidRPr="001064B4">
        <w:rPr>
          <w:rFonts w:ascii="Times New Roman" w:hAnsi="Times New Roman" w:cs="Times New Roman"/>
          <w:sz w:val="28"/>
          <w:szCs w:val="28"/>
        </w:rPr>
        <w:t>Олкинян Людмила Юрьевна, руководитель корпоративного университета, отметила что, персонал — это самый важный фактор в развитии компании и впоследствии роста экономики региона. Тема «Проблема с кадрами» поднима</w:t>
      </w:r>
      <w:r>
        <w:rPr>
          <w:rFonts w:ascii="Times New Roman" w:hAnsi="Times New Roman" w:cs="Times New Roman"/>
          <w:sz w:val="28"/>
          <w:szCs w:val="28"/>
        </w:rPr>
        <w:t>ется</w:t>
      </w:r>
      <w:r w:rsidRPr="001064B4">
        <w:rPr>
          <w:rFonts w:ascii="Times New Roman" w:hAnsi="Times New Roman" w:cs="Times New Roman"/>
          <w:sz w:val="28"/>
          <w:szCs w:val="28"/>
        </w:rPr>
        <w:t xml:space="preserve"> неоднократно и активно обсуждается уже несколько лет. </w:t>
      </w:r>
      <w:r>
        <w:rPr>
          <w:rFonts w:ascii="Times New Roman" w:hAnsi="Times New Roman" w:cs="Times New Roman"/>
          <w:sz w:val="28"/>
          <w:szCs w:val="28"/>
        </w:rPr>
        <w:t>К</w:t>
      </w:r>
      <w:r w:rsidRPr="001064B4">
        <w:rPr>
          <w:rFonts w:ascii="Times New Roman" w:hAnsi="Times New Roman" w:cs="Times New Roman"/>
          <w:sz w:val="28"/>
          <w:szCs w:val="28"/>
        </w:rPr>
        <w:t xml:space="preserve">валифицированных сотрудников не хватает, необходимо поднимать престиж промышленности в глазах молодежи, работать над этой проблемой комплексно. </w:t>
      </w:r>
      <w:r>
        <w:rPr>
          <w:rFonts w:ascii="Times New Roman" w:hAnsi="Times New Roman" w:cs="Times New Roman"/>
          <w:sz w:val="28"/>
          <w:szCs w:val="28"/>
        </w:rPr>
        <w:t>Такие</w:t>
      </w:r>
      <w:r w:rsidRPr="001064B4">
        <w:rPr>
          <w:rFonts w:ascii="Times New Roman" w:hAnsi="Times New Roman" w:cs="Times New Roman"/>
          <w:sz w:val="28"/>
          <w:szCs w:val="28"/>
        </w:rPr>
        <w:t xml:space="preserve"> мероприятия будут направлены на перспективу</w:t>
      </w:r>
      <w:r>
        <w:rPr>
          <w:rFonts w:ascii="Times New Roman" w:hAnsi="Times New Roman" w:cs="Times New Roman"/>
          <w:sz w:val="28"/>
          <w:szCs w:val="28"/>
        </w:rPr>
        <w:t>.</w:t>
      </w:r>
    </w:p>
    <w:p w14:paraId="209AD2B8" w14:textId="77777777" w:rsidR="000D6264" w:rsidRPr="000D6264" w:rsidRDefault="000D6264" w:rsidP="00053927">
      <w:pPr>
        <w:pBdr>
          <w:bottom w:val="single" w:sz="4" w:space="31" w:color="FFFFFF"/>
        </w:pBdr>
        <w:spacing w:after="0" w:line="240" w:lineRule="auto"/>
        <w:jc w:val="both"/>
      </w:pPr>
    </w:p>
    <w:p w14:paraId="2FD0B798" w14:textId="1447C69B" w:rsidR="00F9486C" w:rsidRDefault="00034233" w:rsidP="00053927">
      <w:pPr>
        <w:pBdr>
          <w:bottom w:val="single" w:sz="4" w:space="31" w:color="FFFFFF"/>
        </w:pBdr>
        <w:spacing w:after="0" w:line="240" w:lineRule="auto"/>
        <w:jc w:val="both"/>
        <w:rPr>
          <w:rStyle w:val="s0"/>
          <w:rFonts w:ascii="Times New Roman" w:hAnsi="Times New Roman" w:cs="Times New Roman"/>
          <w:b/>
          <w:sz w:val="28"/>
          <w:szCs w:val="28"/>
        </w:rPr>
      </w:pPr>
      <w:r w:rsidRPr="006D0F40">
        <w:rPr>
          <w:rStyle w:val="s0"/>
          <w:rFonts w:ascii="Times New Roman" w:hAnsi="Times New Roman" w:cs="Times New Roman"/>
          <w:b/>
          <w:sz w:val="28"/>
          <w:szCs w:val="28"/>
        </w:rPr>
        <w:t>2.РЕШИЛИ:</w:t>
      </w:r>
      <w:r w:rsidR="00AB666F">
        <w:rPr>
          <w:rStyle w:val="s0"/>
          <w:rFonts w:ascii="Times New Roman" w:hAnsi="Times New Roman" w:cs="Times New Roman"/>
          <w:b/>
          <w:sz w:val="28"/>
          <w:szCs w:val="28"/>
        </w:rPr>
        <w:t xml:space="preserve"> </w:t>
      </w:r>
    </w:p>
    <w:p w14:paraId="344AC968" w14:textId="0E34A26C" w:rsidR="00F9486C" w:rsidRDefault="00F9486C" w:rsidP="00F9486C">
      <w:pPr>
        <w:pBdr>
          <w:bottom w:val="single" w:sz="4" w:space="31" w:color="FFFFFF"/>
        </w:pBd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1. </w:t>
      </w:r>
      <w:r w:rsidR="00662AED">
        <w:rPr>
          <w:rFonts w:ascii="Times New Roman" w:hAnsi="Times New Roman" w:cs="Times New Roman"/>
          <w:sz w:val="28"/>
          <w:szCs w:val="28"/>
        </w:rPr>
        <w:t xml:space="preserve">Рассмотреть вопрос об организации и проведении профессиональных проб на производственных площадках социальных партнеров </w:t>
      </w:r>
      <w:r w:rsidR="00662AED" w:rsidRPr="009768EC">
        <w:rPr>
          <w:rFonts w:ascii="Times New Roman" w:hAnsi="Times New Roman" w:cs="Times New Roman"/>
          <w:b/>
          <w:bCs/>
          <w:i/>
          <w:iCs/>
          <w:sz w:val="28"/>
          <w:szCs w:val="28"/>
        </w:rPr>
        <w:t>(срок: 2023-2024 уч.г., ответственные: социальные партнеры)</w:t>
      </w:r>
      <w:r>
        <w:rPr>
          <w:rFonts w:ascii="Times New Roman" w:hAnsi="Times New Roman" w:cs="Times New Roman"/>
          <w:b/>
          <w:bCs/>
          <w:i/>
          <w:iCs/>
          <w:sz w:val="28"/>
          <w:szCs w:val="28"/>
        </w:rPr>
        <w:t>;</w:t>
      </w:r>
    </w:p>
    <w:p w14:paraId="48E81657" w14:textId="77777777" w:rsidR="00F9486C" w:rsidRDefault="00F9486C" w:rsidP="00F9486C">
      <w:pPr>
        <w:pBdr>
          <w:bottom w:val="single" w:sz="4" w:space="31" w:color="FFFFFF"/>
        </w:pBd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2. Всем членам Попечительского совета проводить профориентационную работу на страницах социальных сетей </w:t>
      </w:r>
      <w:r w:rsidRPr="009768EC">
        <w:rPr>
          <w:rFonts w:ascii="Times New Roman" w:hAnsi="Times New Roman" w:cs="Times New Roman"/>
          <w:b/>
          <w:bCs/>
          <w:i/>
          <w:iCs/>
          <w:sz w:val="28"/>
          <w:szCs w:val="28"/>
        </w:rPr>
        <w:t xml:space="preserve">(срок: </w:t>
      </w:r>
      <w:r>
        <w:rPr>
          <w:rFonts w:ascii="Times New Roman" w:hAnsi="Times New Roman" w:cs="Times New Roman"/>
          <w:b/>
          <w:bCs/>
          <w:i/>
          <w:iCs/>
          <w:sz w:val="28"/>
          <w:szCs w:val="28"/>
        </w:rPr>
        <w:t>июнь-август 2023 г.</w:t>
      </w:r>
      <w:r w:rsidRPr="009768EC">
        <w:rPr>
          <w:rFonts w:ascii="Times New Roman" w:hAnsi="Times New Roman" w:cs="Times New Roman"/>
          <w:b/>
          <w:bCs/>
          <w:i/>
          <w:iCs/>
          <w:sz w:val="28"/>
          <w:szCs w:val="28"/>
        </w:rPr>
        <w:t xml:space="preserve">, ответственные: </w:t>
      </w:r>
      <w:r>
        <w:rPr>
          <w:rFonts w:ascii="Times New Roman" w:hAnsi="Times New Roman" w:cs="Times New Roman"/>
          <w:b/>
          <w:bCs/>
          <w:i/>
          <w:iCs/>
          <w:sz w:val="28"/>
          <w:szCs w:val="28"/>
        </w:rPr>
        <w:t>члены Попечительского совета</w:t>
      </w:r>
      <w:r w:rsidRPr="009768EC">
        <w:rPr>
          <w:rFonts w:ascii="Times New Roman" w:hAnsi="Times New Roman" w:cs="Times New Roman"/>
          <w:b/>
          <w:bCs/>
          <w:i/>
          <w:iCs/>
          <w:sz w:val="28"/>
          <w:szCs w:val="28"/>
        </w:rPr>
        <w:t>)</w:t>
      </w:r>
      <w:r>
        <w:rPr>
          <w:rFonts w:ascii="Times New Roman" w:hAnsi="Times New Roman" w:cs="Times New Roman"/>
          <w:b/>
          <w:bCs/>
          <w:i/>
          <w:iCs/>
          <w:sz w:val="28"/>
          <w:szCs w:val="28"/>
        </w:rPr>
        <w:t>;</w:t>
      </w:r>
    </w:p>
    <w:p w14:paraId="7CF84AFE" w14:textId="0AADD10A" w:rsidR="00F9486C" w:rsidRDefault="00F9486C" w:rsidP="00FA2190">
      <w:pPr>
        <w:pBdr>
          <w:bottom w:val="single" w:sz="4" w:space="31" w:color="FFFFFF"/>
        </w:pBd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lastRenderedPageBreak/>
        <w:t xml:space="preserve">3. Направить специалистов в приемную комиссию для осуществления набора абитуриентов </w:t>
      </w:r>
      <w:r w:rsidRPr="009768EC">
        <w:rPr>
          <w:rFonts w:ascii="Times New Roman" w:hAnsi="Times New Roman" w:cs="Times New Roman"/>
          <w:b/>
          <w:bCs/>
          <w:i/>
          <w:iCs/>
          <w:sz w:val="28"/>
          <w:szCs w:val="28"/>
        </w:rPr>
        <w:t xml:space="preserve">(срок: </w:t>
      </w:r>
      <w:r>
        <w:rPr>
          <w:rFonts w:ascii="Times New Roman" w:hAnsi="Times New Roman" w:cs="Times New Roman"/>
          <w:b/>
          <w:bCs/>
          <w:i/>
          <w:iCs/>
          <w:sz w:val="28"/>
          <w:szCs w:val="28"/>
        </w:rPr>
        <w:t>июнь-август 2023 г.</w:t>
      </w:r>
      <w:r w:rsidRPr="009768EC">
        <w:rPr>
          <w:rFonts w:ascii="Times New Roman" w:hAnsi="Times New Roman" w:cs="Times New Roman"/>
          <w:b/>
          <w:bCs/>
          <w:i/>
          <w:iCs/>
          <w:sz w:val="28"/>
          <w:szCs w:val="28"/>
        </w:rPr>
        <w:t xml:space="preserve">, ответственные: </w:t>
      </w:r>
      <w:r>
        <w:rPr>
          <w:rFonts w:ascii="Times New Roman" w:hAnsi="Times New Roman" w:cs="Times New Roman"/>
          <w:b/>
          <w:bCs/>
          <w:i/>
          <w:iCs/>
          <w:sz w:val="28"/>
          <w:szCs w:val="28"/>
        </w:rPr>
        <w:t>члены Попечительского совета</w:t>
      </w:r>
      <w:r w:rsidRPr="009768EC">
        <w:rPr>
          <w:rFonts w:ascii="Times New Roman" w:hAnsi="Times New Roman" w:cs="Times New Roman"/>
          <w:b/>
          <w:bCs/>
          <w:i/>
          <w:iCs/>
          <w:sz w:val="28"/>
          <w:szCs w:val="28"/>
        </w:rPr>
        <w:t>)</w:t>
      </w:r>
      <w:r>
        <w:rPr>
          <w:rFonts w:ascii="Times New Roman" w:hAnsi="Times New Roman" w:cs="Times New Roman"/>
          <w:b/>
          <w:bCs/>
          <w:i/>
          <w:iCs/>
          <w:sz w:val="28"/>
          <w:szCs w:val="28"/>
        </w:rPr>
        <w:t>.</w:t>
      </w:r>
    </w:p>
    <w:p w14:paraId="519F31BD" w14:textId="54E9EF19" w:rsidR="00662AED" w:rsidRPr="00053927" w:rsidRDefault="00662AED" w:rsidP="00FA2190">
      <w:pPr>
        <w:spacing w:after="0" w:line="240" w:lineRule="auto"/>
        <w:jc w:val="both"/>
        <w:rPr>
          <w:rFonts w:ascii="Times New Roman" w:hAnsi="Times New Roman" w:cs="Times New Roman"/>
          <w:b/>
          <w:sz w:val="28"/>
          <w:szCs w:val="28"/>
        </w:rPr>
      </w:pPr>
      <w:r>
        <w:rPr>
          <w:rStyle w:val="s0"/>
          <w:rFonts w:ascii="Times New Roman" w:hAnsi="Times New Roman" w:cs="Times New Roman"/>
          <w:b/>
          <w:sz w:val="28"/>
          <w:szCs w:val="28"/>
        </w:rPr>
        <w:t>3</w:t>
      </w:r>
      <w:r w:rsidRPr="006D0F40">
        <w:rPr>
          <w:rStyle w:val="s0"/>
          <w:rFonts w:ascii="Times New Roman" w:hAnsi="Times New Roman" w:cs="Times New Roman"/>
          <w:b/>
          <w:sz w:val="28"/>
          <w:szCs w:val="28"/>
        </w:rPr>
        <w:t>. СЛУШАЛИ:</w:t>
      </w:r>
      <w:r>
        <w:rPr>
          <w:rStyle w:val="s0"/>
          <w:rFonts w:ascii="Times New Roman" w:hAnsi="Times New Roman" w:cs="Times New Roman"/>
          <w:b/>
          <w:sz w:val="28"/>
          <w:szCs w:val="28"/>
        </w:rPr>
        <w:t xml:space="preserve"> </w:t>
      </w:r>
      <w:r w:rsidRPr="00662AED">
        <w:rPr>
          <w:rFonts w:ascii="Times New Roman" w:hAnsi="Times New Roman" w:cs="Times New Roman"/>
          <w:sz w:val="28"/>
          <w:szCs w:val="28"/>
        </w:rPr>
        <w:t>По третьему вопросу Закалюжного В.И., заместителя директора по ВР, который рассказал о социализации обучающихся через систему колледж</w:t>
      </w:r>
      <w:r>
        <w:rPr>
          <w:rFonts w:ascii="Times New Roman" w:hAnsi="Times New Roman" w:cs="Times New Roman"/>
          <w:sz w:val="28"/>
          <w:szCs w:val="28"/>
        </w:rPr>
        <w:t>а: учебно-воспитательный процесс, производственное обучение, профессиональная практика, социальное партнерство, правовое воспитание, традиции колледжа. Предложил п</w:t>
      </w:r>
      <w:r w:rsidRPr="009768EC">
        <w:rPr>
          <w:rFonts w:ascii="Times New Roman" w:hAnsi="Times New Roman" w:cs="Times New Roman"/>
          <w:sz w:val="28"/>
          <w:szCs w:val="28"/>
        </w:rPr>
        <w:t>родолжить на следующий год традицию коллективных экскурсий на производство первокурсников и их родителей, расширив при этом список предприятий для посещения</w:t>
      </w:r>
      <w:r w:rsidR="00053927">
        <w:rPr>
          <w:rFonts w:ascii="Times New Roman" w:hAnsi="Times New Roman" w:cs="Times New Roman"/>
          <w:sz w:val="28"/>
          <w:szCs w:val="28"/>
        </w:rPr>
        <w:t>.</w:t>
      </w:r>
    </w:p>
    <w:p w14:paraId="04FE7BC3" w14:textId="77777777" w:rsidR="001064B4" w:rsidRDefault="001064B4" w:rsidP="00053927">
      <w:pPr>
        <w:pStyle w:val="a4"/>
        <w:overflowPunct w:val="0"/>
        <w:autoSpaceDE w:val="0"/>
        <w:autoSpaceDN w:val="0"/>
        <w:adjustRightInd w:val="0"/>
        <w:spacing w:after="0" w:line="240" w:lineRule="auto"/>
        <w:ind w:left="0"/>
        <w:jc w:val="both"/>
        <w:textAlignment w:val="baseline"/>
        <w:rPr>
          <w:rStyle w:val="s0"/>
          <w:rFonts w:ascii="Times New Roman" w:hAnsi="Times New Roman" w:cs="Times New Roman"/>
          <w:b/>
          <w:sz w:val="28"/>
          <w:szCs w:val="28"/>
        </w:rPr>
      </w:pPr>
    </w:p>
    <w:p w14:paraId="3A765CB5" w14:textId="0E62F284" w:rsidR="00F9486C" w:rsidRDefault="00053927" w:rsidP="00053927">
      <w:pPr>
        <w:pStyle w:val="a4"/>
        <w:overflowPunct w:val="0"/>
        <w:autoSpaceDE w:val="0"/>
        <w:autoSpaceDN w:val="0"/>
        <w:adjustRightInd w:val="0"/>
        <w:spacing w:after="0" w:line="240" w:lineRule="auto"/>
        <w:ind w:left="0"/>
        <w:jc w:val="both"/>
        <w:textAlignment w:val="baseline"/>
        <w:rPr>
          <w:rStyle w:val="s0"/>
          <w:rFonts w:ascii="Times New Roman" w:hAnsi="Times New Roman" w:cs="Times New Roman"/>
          <w:b/>
          <w:sz w:val="28"/>
          <w:szCs w:val="28"/>
        </w:rPr>
      </w:pPr>
      <w:r>
        <w:rPr>
          <w:rStyle w:val="s0"/>
          <w:rFonts w:ascii="Times New Roman" w:hAnsi="Times New Roman" w:cs="Times New Roman"/>
          <w:b/>
          <w:sz w:val="28"/>
          <w:szCs w:val="28"/>
        </w:rPr>
        <w:t>3</w:t>
      </w:r>
      <w:r w:rsidRPr="006D0F40">
        <w:rPr>
          <w:rStyle w:val="s0"/>
          <w:rFonts w:ascii="Times New Roman" w:hAnsi="Times New Roman" w:cs="Times New Roman"/>
          <w:b/>
          <w:sz w:val="28"/>
          <w:szCs w:val="28"/>
        </w:rPr>
        <w:t>.РЕШИЛИ:</w:t>
      </w:r>
      <w:r>
        <w:rPr>
          <w:rStyle w:val="s0"/>
          <w:rFonts w:ascii="Times New Roman" w:hAnsi="Times New Roman" w:cs="Times New Roman"/>
          <w:b/>
          <w:sz w:val="28"/>
          <w:szCs w:val="28"/>
        </w:rPr>
        <w:t xml:space="preserve"> </w:t>
      </w:r>
    </w:p>
    <w:p w14:paraId="6343FA19" w14:textId="0E73BF2F" w:rsidR="00662AED" w:rsidRDefault="00F9486C" w:rsidP="00053927">
      <w:pPr>
        <w:pStyle w:val="a4"/>
        <w:overflowPunct w:val="0"/>
        <w:autoSpaceDE w:val="0"/>
        <w:autoSpaceDN w:val="0"/>
        <w:adjustRightInd w:val="0"/>
        <w:spacing w:after="0" w:line="240" w:lineRule="auto"/>
        <w:ind w:left="0"/>
        <w:jc w:val="both"/>
        <w:textAlignment w:val="baseline"/>
        <w:rPr>
          <w:rFonts w:ascii="Times New Roman" w:hAnsi="Times New Roman" w:cs="Times New Roman"/>
          <w:b/>
          <w:bCs/>
          <w:i/>
          <w:iCs/>
          <w:sz w:val="28"/>
          <w:szCs w:val="28"/>
        </w:rPr>
      </w:pPr>
      <w:r w:rsidRPr="00F9486C">
        <w:rPr>
          <w:rStyle w:val="s0"/>
          <w:rFonts w:ascii="Times New Roman" w:hAnsi="Times New Roman" w:cs="Times New Roman"/>
          <w:bCs/>
          <w:sz w:val="28"/>
          <w:szCs w:val="28"/>
        </w:rPr>
        <w:t xml:space="preserve">1. </w:t>
      </w:r>
      <w:r w:rsidR="00053927" w:rsidRPr="00F9486C">
        <w:rPr>
          <w:rFonts w:ascii="Times New Roman" w:hAnsi="Times New Roman" w:cs="Times New Roman"/>
          <w:bCs/>
          <w:sz w:val="28"/>
          <w:szCs w:val="28"/>
        </w:rPr>
        <w:t>П</w:t>
      </w:r>
      <w:r w:rsidR="00053927" w:rsidRPr="009768EC">
        <w:rPr>
          <w:rFonts w:ascii="Times New Roman" w:hAnsi="Times New Roman" w:cs="Times New Roman"/>
          <w:sz w:val="28"/>
          <w:szCs w:val="28"/>
        </w:rPr>
        <w:t>родолжить на следующий год традицию коллективных экскурсий на производство первокурсников и их родителей, расширив при этом список предприятий для посещения</w:t>
      </w:r>
      <w:r w:rsidR="00053927">
        <w:rPr>
          <w:rFonts w:ascii="Times New Roman" w:hAnsi="Times New Roman" w:cs="Times New Roman"/>
          <w:sz w:val="28"/>
          <w:szCs w:val="28"/>
        </w:rPr>
        <w:t xml:space="preserve"> </w:t>
      </w:r>
      <w:r w:rsidR="00662AED" w:rsidRPr="009768EC">
        <w:rPr>
          <w:rFonts w:ascii="Times New Roman" w:hAnsi="Times New Roman" w:cs="Times New Roman"/>
          <w:b/>
          <w:bCs/>
          <w:i/>
          <w:iCs/>
          <w:sz w:val="28"/>
          <w:szCs w:val="28"/>
        </w:rPr>
        <w:t>(срок: 2023-2024 уч.г., ответственные: администрация колледжа)</w:t>
      </w:r>
      <w:r w:rsidR="00053927">
        <w:rPr>
          <w:rFonts w:ascii="Times New Roman" w:hAnsi="Times New Roman" w:cs="Times New Roman"/>
          <w:b/>
          <w:bCs/>
          <w:i/>
          <w:iCs/>
          <w:sz w:val="28"/>
          <w:szCs w:val="28"/>
        </w:rPr>
        <w:t>.</w:t>
      </w:r>
    </w:p>
    <w:p w14:paraId="2CCAB6E1" w14:textId="295A3356" w:rsidR="00F9486C" w:rsidRPr="009768EC" w:rsidRDefault="00F9486C" w:rsidP="00F9486C">
      <w:pP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2. Проводить заседания Попечительского совета на базах предприятий </w:t>
      </w:r>
      <w:r w:rsidRPr="009768EC">
        <w:rPr>
          <w:rFonts w:ascii="Times New Roman" w:hAnsi="Times New Roman" w:cs="Times New Roman"/>
          <w:b/>
          <w:bCs/>
          <w:i/>
          <w:iCs/>
          <w:sz w:val="28"/>
          <w:szCs w:val="28"/>
        </w:rPr>
        <w:t xml:space="preserve">(срок: 2023-2024 уч.г., ответственные: </w:t>
      </w:r>
      <w:r>
        <w:rPr>
          <w:rFonts w:ascii="Times New Roman" w:hAnsi="Times New Roman" w:cs="Times New Roman"/>
          <w:b/>
          <w:bCs/>
          <w:i/>
          <w:iCs/>
          <w:sz w:val="28"/>
          <w:szCs w:val="28"/>
        </w:rPr>
        <w:t>члены Попечительского совета</w:t>
      </w:r>
      <w:r w:rsidRPr="009768EC">
        <w:rPr>
          <w:rFonts w:ascii="Times New Roman" w:hAnsi="Times New Roman" w:cs="Times New Roman"/>
          <w:b/>
          <w:bCs/>
          <w:i/>
          <w:iCs/>
          <w:sz w:val="28"/>
          <w:szCs w:val="28"/>
        </w:rPr>
        <w:t>)</w:t>
      </w:r>
      <w:r>
        <w:rPr>
          <w:rFonts w:ascii="Times New Roman" w:hAnsi="Times New Roman" w:cs="Times New Roman"/>
          <w:b/>
          <w:bCs/>
          <w:i/>
          <w:iCs/>
          <w:sz w:val="28"/>
          <w:szCs w:val="28"/>
        </w:rPr>
        <w:t>.</w:t>
      </w:r>
    </w:p>
    <w:p w14:paraId="097A1D82" w14:textId="77777777" w:rsidR="00F9486C" w:rsidRDefault="00F9486C" w:rsidP="00053927">
      <w:pPr>
        <w:pStyle w:val="a4"/>
        <w:overflowPunct w:val="0"/>
        <w:autoSpaceDE w:val="0"/>
        <w:autoSpaceDN w:val="0"/>
        <w:adjustRightInd w:val="0"/>
        <w:spacing w:after="0" w:line="240" w:lineRule="auto"/>
        <w:ind w:left="0"/>
        <w:jc w:val="both"/>
        <w:textAlignment w:val="baseline"/>
        <w:rPr>
          <w:rFonts w:ascii="Times New Roman" w:hAnsi="Times New Roman" w:cs="Times New Roman"/>
          <w:b/>
          <w:bCs/>
          <w:i/>
          <w:iCs/>
          <w:sz w:val="28"/>
          <w:szCs w:val="28"/>
        </w:rPr>
      </w:pPr>
    </w:p>
    <w:p w14:paraId="4BF79C0B" w14:textId="77777777" w:rsidR="001064B4" w:rsidRDefault="001064B4" w:rsidP="00053927">
      <w:pPr>
        <w:spacing w:after="0" w:line="240" w:lineRule="auto"/>
        <w:jc w:val="both"/>
        <w:rPr>
          <w:rStyle w:val="s0"/>
          <w:rFonts w:ascii="Times New Roman" w:hAnsi="Times New Roman" w:cs="Times New Roman"/>
          <w:b/>
          <w:sz w:val="28"/>
          <w:szCs w:val="28"/>
        </w:rPr>
      </w:pPr>
    </w:p>
    <w:p w14:paraId="20C28260" w14:textId="3A18295D" w:rsidR="00053927" w:rsidRPr="00053927" w:rsidRDefault="00053927" w:rsidP="00053927">
      <w:pPr>
        <w:spacing w:after="0" w:line="240" w:lineRule="auto"/>
        <w:jc w:val="both"/>
        <w:rPr>
          <w:rStyle w:val="s0"/>
          <w:rFonts w:ascii="Times New Roman" w:hAnsi="Times New Roman" w:cs="Times New Roman"/>
          <w:b/>
          <w:sz w:val="28"/>
          <w:szCs w:val="28"/>
        </w:rPr>
      </w:pPr>
      <w:r w:rsidRPr="00053927">
        <w:rPr>
          <w:rStyle w:val="s0"/>
          <w:rFonts w:ascii="Times New Roman" w:hAnsi="Times New Roman" w:cs="Times New Roman"/>
          <w:b/>
          <w:sz w:val="28"/>
          <w:szCs w:val="28"/>
        </w:rPr>
        <w:t xml:space="preserve">4. СЛУШАЛИ: </w:t>
      </w:r>
    </w:p>
    <w:p w14:paraId="54682DF6" w14:textId="4C600435" w:rsidR="00053927" w:rsidRPr="00053927" w:rsidRDefault="00053927" w:rsidP="0005392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53927">
        <w:rPr>
          <w:rFonts w:ascii="Times New Roman" w:hAnsi="Times New Roman" w:cs="Times New Roman"/>
          <w:sz w:val="28"/>
          <w:szCs w:val="28"/>
        </w:rPr>
        <w:t>По четвертому вопросу Булат Н.С., заместителя директора по информационным технологиям, который рассказал об обеспечении условий для использования компьютерной техники в образовательном процессе колледжа.</w:t>
      </w:r>
      <w:r w:rsidRPr="00053927">
        <w:rPr>
          <w:rFonts w:ascii="Times New Roman" w:hAnsi="Times New Roman" w:cs="Times New Roman"/>
          <w:sz w:val="28"/>
          <w:szCs w:val="28"/>
        </w:rPr>
        <w:tab/>
      </w:r>
      <w:r>
        <w:rPr>
          <w:rFonts w:ascii="Times New Roman" w:hAnsi="Times New Roman" w:cs="Times New Roman"/>
          <w:sz w:val="28"/>
          <w:szCs w:val="28"/>
        </w:rPr>
        <w:t>Рассказал о проблемах, которые имеются в колледже (проекционное оборудование, качество и ресурс ламп, эксплуатация ламп)</w:t>
      </w:r>
      <w:r w:rsidR="00F9486C">
        <w:rPr>
          <w:rFonts w:ascii="Times New Roman" w:hAnsi="Times New Roman" w:cs="Times New Roman"/>
          <w:sz w:val="28"/>
          <w:szCs w:val="28"/>
        </w:rPr>
        <w:t>. Закуплено 50 комплектов компьютерной техники, 10 проекторов, 20 телевизоров. Ведется работа с серверным оборудованием, идет обновление программного обеспечения.</w:t>
      </w:r>
    </w:p>
    <w:p w14:paraId="6C62339D" w14:textId="77777777" w:rsidR="001064B4" w:rsidRDefault="001064B4" w:rsidP="00053927">
      <w:pPr>
        <w:spacing w:after="0" w:line="240" w:lineRule="auto"/>
        <w:jc w:val="both"/>
        <w:rPr>
          <w:rStyle w:val="s0"/>
          <w:rFonts w:ascii="Times New Roman" w:hAnsi="Times New Roman" w:cs="Times New Roman"/>
          <w:b/>
          <w:sz w:val="28"/>
          <w:szCs w:val="28"/>
        </w:rPr>
      </w:pPr>
    </w:p>
    <w:p w14:paraId="74ED3AAD" w14:textId="752A21DE" w:rsidR="00F9486C" w:rsidRDefault="00053927" w:rsidP="00053927">
      <w:pPr>
        <w:spacing w:after="0" w:line="240" w:lineRule="auto"/>
        <w:jc w:val="both"/>
        <w:rPr>
          <w:rFonts w:ascii="Times New Roman" w:hAnsi="Times New Roman" w:cs="Times New Roman"/>
          <w:sz w:val="28"/>
          <w:szCs w:val="28"/>
        </w:rPr>
      </w:pPr>
      <w:r>
        <w:rPr>
          <w:rStyle w:val="s0"/>
          <w:rFonts w:ascii="Times New Roman" w:hAnsi="Times New Roman" w:cs="Times New Roman"/>
          <w:b/>
          <w:sz w:val="28"/>
          <w:szCs w:val="28"/>
        </w:rPr>
        <w:t>4</w:t>
      </w:r>
      <w:r w:rsidRPr="006D0F40">
        <w:rPr>
          <w:rStyle w:val="s0"/>
          <w:rFonts w:ascii="Times New Roman" w:hAnsi="Times New Roman" w:cs="Times New Roman"/>
          <w:b/>
          <w:sz w:val="28"/>
          <w:szCs w:val="28"/>
        </w:rPr>
        <w:t>.РЕШИЛИ:</w:t>
      </w:r>
      <w:r>
        <w:rPr>
          <w:rFonts w:ascii="Times New Roman" w:hAnsi="Times New Roman" w:cs="Times New Roman"/>
          <w:sz w:val="28"/>
          <w:szCs w:val="28"/>
        </w:rPr>
        <w:t xml:space="preserve"> </w:t>
      </w:r>
    </w:p>
    <w:p w14:paraId="11486E5A" w14:textId="7A4618F0" w:rsidR="00053927" w:rsidRPr="00F9486C" w:rsidRDefault="00F9486C" w:rsidP="00F9486C">
      <w:pPr>
        <w:spacing w:after="0" w:line="240" w:lineRule="auto"/>
        <w:jc w:val="both"/>
        <w:rPr>
          <w:rFonts w:ascii="Times New Roman" w:hAnsi="Times New Roman" w:cs="Times New Roman"/>
          <w:b/>
          <w:bCs/>
          <w:sz w:val="28"/>
          <w:szCs w:val="28"/>
        </w:rPr>
      </w:pPr>
      <w:r w:rsidRPr="00F9486C">
        <w:rPr>
          <w:rFonts w:ascii="Times New Roman" w:hAnsi="Times New Roman" w:cs="Times New Roman"/>
          <w:sz w:val="28"/>
          <w:szCs w:val="28"/>
        </w:rPr>
        <w:t>Принять к сведению информац</w:t>
      </w:r>
      <w:r>
        <w:rPr>
          <w:rFonts w:ascii="Times New Roman" w:hAnsi="Times New Roman" w:cs="Times New Roman"/>
          <w:sz w:val="28"/>
          <w:szCs w:val="28"/>
        </w:rPr>
        <w:t xml:space="preserve">ию </w:t>
      </w:r>
      <w:r w:rsidRPr="00053927">
        <w:rPr>
          <w:rFonts w:ascii="Times New Roman" w:hAnsi="Times New Roman" w:cs="Times New Roman"/>
          <w:sz w:val="28"/>
          <w:szCs w:val="28"/>
        </w:rPr>
        <w:t>об обеспечении условий для использования компьютерной техники в образовательном процессе колледжа</w:t>
      </w:r>
      <w:r w:rsidRPr="00F9486C">
        <w:rPr>
          <w:rFonts w:ascii="Times New Roman" w:hAnsi="Times New Roman" w:cs="Times New Roman"/>
          <w:b/>
          <w:bCs/>
          <w:sz w:val="28"/>
          <w:szCs w:val="28"/>
        </w:rPr>
        <w:t>.</w:t>
      </w:r>
    </w:p>
    <w:p w14:paraId="63DC7112" w14:textId="77777777" w:rsidR="00F9486C" w:rsidRDefault="00F9486C" w:rsidP="00053927">
      <w:pPr>
        <w:spacing w:after="0" w:line="240" w:lineRule="auto"/>
        <w:jc w:val="both"/>
        <w:rPr>
          <w:rStyle w:val="s0"/>
          <w:rFonts w:ascii="Times New Roman" w:hAnsi="Times New Roman" w:cs="Times New Roman"/>
          <w:b/>
          <w:sz w:val="28"/>
          <w:szCs w:val="28"/>
        </w:rPr>
      </w:pPr>
    </w:p>
    <w:p w14:paraId="0318E818" w14:textId="1AEAA24C" w:rsidR="00053927" w:rsidRPr="00053927" w:rsidRDefault="00053927" w:rsidP="00053927">
      <w:pPr>
        <w:spacing w:after="0" w:line="240" w:lineRule="auto"/>
        <w:jc w:val="both"/>
        <w:rPr>
          <w:rStyle w:val="s0"/>
          <w:rFonts w:ascii="Times New Roman" w:hAnsi="Times New Roman" w:cs="Times New Roman"/>
          <w:b/>
          <w:sz w:val="28"/>
          <w:szCs w:val="28"/>
        </w:rPr>
      </w:pPr>
      <w:r>
        <w:rPr>
          <w:rStyle w:val="s0"/>
          <w:rFonts w:ascii="Times New Roman" w:hAnsi="Times New Roman" w:cs="Times New Roman"/>
          <w:b/>
          <w:sz w:val="28"/>
          <w:szCs w:val="28"/>
        </w:rPr>
        <w:t>5.</w:t>
      </w:r>
      <w:r w:rsidRPr="00053927">
        <w:rPr>
          <w:rStyle w:val="s0"/>
          <w:rFonts w:ascii="Times New Roman" w:hAnsi="Times New Roman" w:cs="Times New Roman"/>
          <w:b/>
          <w:sz w:val="28"/>
          <w:szCs w:val="28"/>
        </w:rPr>
        <w:t xml:space="preserve"> СЛУШАЛИ: </w:t>
      </w:r>
    </w:p>
    <w:p w14:paraId="12FE7438" w14:textId="3E70DCAD" w:rsidR="00F9486C" w:rsidRDefault="00053927" w:rsidP="00F9486C">
      <w:pPr>
        <w:autoSpaceDE w:val="0"/>
        <w:autoSpaceDN w:val="0"/>
        <w:adjustRightInd w:val="0"/>
        <w:spacing w:after="0" w:line="240" w:lineRule="auto"/>
        <w:jc w:val="both"/>
        <w:textAlignment w:val="baseline"/>
        <w:rPr>
          <w:rFonts w:ascii="Times New Roman" w:hAnsi="Times New Roman" w:cs="Times New Roman"/>
          <w:sz w:val="28"/>
          <w:szCs w:val="28"/>
        </w:rPr>
      </w:pPr>
      <w:r w:rsidRPr="00053927">
        <w:rPr>
          <w:rFonts w:ascii="Times New Roman" w:hAnsi="Times New Roman" w:cs="Times New Roman"/>
          <w:sz w:val="28"/>
          <w:szCs w:val="28"/>
        </w:rPr>
        <w:t xml:space="preserve">По пятому вопросу </w:t>
      </w:r>
      <w:r w:rsidRPr="00F9486C">
        <w:rPr>
          <w:rFonts w:ascii="Times New Roman" w:hAnsi="Times New Roman" w:cs="Times New Roman"/>
          <w:sz w:val="28"/>
          <w:szCs w:val="28"/>
        </w:rPr>
        <w:t>Булат С.Н., заместителя директора по учебно-производственной работе</w:t>
      </w:r>
      <w:r w:rsidR="00F9486C" w:rsidRPr="00F9486C">
        <w:rPr>
          <w:rFonts w:ascii="Times New Roman" w:hAnsi="Times New Roman" w:cs="Times New Roman"/>
          <w:sz w:val="28"/>
          <w:szCs w:val="28"/>
        </w:rPr>
        <w:t>, который</w:t>
      </w:r>
      <w:r w:rsidRPr="00F9486C">
        <w:rPr>
          <w:rFonts w:ascii="Times New Roman" w:hAnsi="Times New Roman" w:cs="Times New Roman"/>
          <w:sz w:val="28"/>
          <w:szCs w:val="28"/>
        </w:rPr>
        <w:t xml:space="preserve"> рассказал об организации и проведении региональных чемпионатов WorldSkills</w:t>
      </w:r>
      <w:r w:rsidR="00F9486C" w:rsidRPr="00F9486C">
        <w:rPr>
          <w:rFonts w:ascii="Times New Roman" w:hAnsi="Times New Roman" w:cs="Times New Roman"/>
          <w:sz w:val="28"/>
          <w:szCs w:val="28"/>
        </w:rPr>
        <w:t xml:space="preserve"> </w:t>
      </w:r>
      <w:r w:rsidR="00F9486C" w:rsidRPr="00F9486C">
        <w:rPr>
          <w:rFonts w:ascii="Times New Roman" w:hAnsi="Times New Roman" w:cs="Times New Roman"/>
          <w:i/>
          <w:iCs/>
          <w:sz w:val="28"/>
          <w:szCs w:val="28"/>
        </w:rPr>
        <w:t>(7- й региональный чемпионат WSK)</w:t>
      </w:r>
      <w:r w:rsidR="00F9486C" w:rsidRPr="00F9486C">
        <w:rPr>
          <w:rFonts w:ascii="Times New Roman" w:hAnsi="Times New Roman" w:cs="Times New Roman"/>
          <w:sz w:val="28"/>
          <w:szCs w:val="28"/>
        </w:rPr>
        <w:t xml:space="preserve"> в период с 18 по 26. 04. 2023 года.</w:t>
      </w:r>
      <w:r w:rsidR="00F9486C">
        <w:rPr>
          <w:rFonts w:ascii="Times New Roman" w:hAnsi="Times New Roman" w:cs="Times New Roman"/>
          <w:sz w:val="28"/>
          <w:szCs w:val="28"/>
        </w:rPr>
        <w:t xml:space="preserve"> Представил список</w:t>
      </w:r>
      <w:r w:rsidR="00F9486C" w:rsidRPr="00F9486C">
        <w:rPr>
          <w:rFonts w:ascii="Times New Roman" w:hAnsi="Times New Roman" w:cs="Times New Roman"/>
          <w:sz w:val="28"/>
          <w:szCs w:val="28"/>
        </w:rPr>
        <w:t xml:space="preserve"> площадок и компетенций регионального чемпионата WorldSkills Кostanay-2023</w:t>
      </w:r>
      <w:r w:rsidR="00F9486C">
        <w:rPr>
          <w:rFonts w:ascii="Times New Roman" w:hAnsi="Times New Roman" w:cs="Times New Roman"/>
          <w:sz w:val="28"/>
          <w:szCs w:val="28"/>
        </w:rPr>
        <w:t>. Озвучил итоги</w:t>
      </w:r>
      <w:r w:rsidR="00FA2190">
        <w:rPr>
          <w:rFonts w:ascii="Times New Roman" w:hAnsi="Times New Roman" w:cs="Times New Roman"/>
          <w:sz w:val="28"/>
          <w:szCs w:val="28"/>
        </w:rPr>
        <w:t xml:space="preserve"> </w:t>
      </w:r>
      <w:r w:rsidR="00FA2190" w:rsidRPr="00F9486C">
        <w:rPr>
          <w:rFonts w:ascii="Times New Roman" w:hAnsi="Times New Roman" w:cs="Times New Roman"/>
          <w:sz w:val="28"/>
          <w:szCs w:val="28"/>
        </w:rPr>
        <w:t>чемпионат</w:t>
      </w:r>
      <w:r w:rsidR="00FA2190">
        <w:rPr>
          <w:rFonts w:ascii="Times New Roman" w:hAnsi="Times New Roman" w:cs="Times New Roman"/>
          <w:sz w:val="28"/>
          <w:szCs w:val="28"/>
        </w:rPr>
        <w:t xml:space="preserve">а </w:t>
      </w:r>
      <w:r w:rsidR="00FA2190" w:rsidRPr="00F9486C">
        <w:rPr>
          <w:rFonts w:ascii="Times New Roman" w:hAnsi="Times New Roman" w:cs="Times New Roman"/>
          <w:sz w:val="28"/>
          <w:szCs w:val="28"/>
        </w:rPr>
        <w:t>WorldSkills</w:t>
      </w:r>
      <w:r w:rsidR="00FA2190">
        <w:rPr>
          <w:rFonts w:ascii="Times New Roman" w:hAnsi="Times New Roman" w:cs="Times New Roman"/>
          <w:sz w:val="28"/>
          <w:szCs w:val="28"/>
        </w:rPr>
        <w:t>, победителей ККАТ.</w:t>
      </w:r>
    </w:p>
    <w:p w14:paraId="0ACEB2FD" w14:textId="77777777" w:rsidR="00FA2190" w:rsidRPr="00F9486C" w:rsidRDefault="00FA2190" w:rsidP="00F9486C">
      <w:pPr>
        <w:autoSpaceDE w:val="0"/>
        <w:autoSpaceDN w:val="0"/>
        <w:adjustRightInd w:val="0"/>
        <w:spacing w:after="0" w:line="240" w:lineRule="auto"/>
        <w:jc w:val="both"/>
        <w:textAlignment w:val="baseline"/>
        <w:rPr>
          <w:rFonts w:ascii="Times New Roman" w:hAnsi="Times New Roman" w:cs="Times New Roman"/>
          <w:sz w:val="28"/>
          <w:szCs w:val="28"/>
        </w:rPr>
      </w:pPr>
    </w:p>
    <w:p w14:paraId="1E84923D" w14:textId="5DE9E456" w:rsidR="00053927" w:rsidRPr="00F9486C" w:rsidRDefault="00FA2190" w:rsidP="00FA2190">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Pr>
          <w:noProof/>
        </w:rPr>
        <w:lastRenderedPageBreak/>
        <w:drawing>
          <wp:inline distT="0" distB="0" distL="0" distR="0" wp14:anchorId="70E98CE2" wp14:editId="60183EFE">
            <wp:extent cx="4307633" cy="25159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0590" cy="2523539"/>
                    </a:xfrm>
                    <a:prstGeom prst="rect">
                      <a:avLst/>
                    </a:prstGeom>
                  </pic:spPr>
                </pic:pic>
              </a:graphicData>
            </a:graphic>
          </wp:inline>
        </w:drawing>
      </w:r>
    </w:p>
    <w:p w14:paraId="1DF13766" w14:textId="77777777" w:rsidR="00FA2190" w:rsidRDefault="00FA2190" w:rsidP="00662AED">
      <w:pPr>
        <w:spacing w:after="0" w:line="240" w:lineRule="auto"/>
        <w:rPr>
          <w:rStyle w:val="s0"/>
          <w:rFonts w:ascii="Times New Roman" w:hAnsi="Times New Roman" w:cs="Times New Roman"/>
          <w:b/>
          <w:sz w:val="28"/>
          <w:szCs w:val="28"/>
        </w:rPr>
      </w:pPr>
    </w:p>
    <w:p w14:paraId="7EC99B2F" w14:textId="3B6C43F8" w:rsidR="00AB666F" w:rsidRDefault="00053927" w:rsidP="00FA2190">
      <w:pPr>
        <w:spacing w:after="0" w:line="240" w:lineRule="auto"/>
        <w:jc w:val="both"/>
        <w:rPr>
          <w:rStyle w:val="s0"/>
          <w:rFonts w:ascii="Times New Roman" w:eastAsia="Times New Roman" w:hAnsi="Times New Roman" w:cs="Times New Roman"/>
          <w:sz w:val="28"/>
          <w:szCs w:val="28"/>
          <w:lang w:eastAsia="ru-RU"/>
        </w:rPr>
      </w:pPr>
      <w:r>
        <w:rPr>
          <w:rStyle w:val="s0"/>
          <w:rFonts w:ascii="Times New Roman" w:hAnsi="Times New Roman" w:cs="Times New Roman"/>
          <w:b/>
          <w:sz w:val="28"/>
          <w:szCs w:val="28"/>
        </w:rPr>
        <w:t>5</w:t>
      </w:r>
      <w:r w:rsidRPr="006D0F40">
        <w:rPr>
          <w:rStyle w:val="s0"/>
          <w:rFonts w:ascii="Times New Roman" w:hAnsi="Times New Roman" w:cs="Times New Roman"/>
          <w:b/>
          <w:sz w:val="28"/>
          <w:szCs w:val="28"/>
        </w:rPr>
        <w:t>.РЕШИЛИ:</w:t>
      </w:r>
      <w:r w:rsidR="00D345DC">
        <w:rPr>
          <w:rStyle w:val="s0"/>
          <w:rFonts w:ascii="Times New Roman" w:hAnsi="Times New Roman" w:cs="Times New Roman"/>
          <w:b/>
          <w:sz w:val="28"/>
          <w:szCs w:val="28"/>
        </w:rPr>
        <w:t xml:space="preserve"> </w:t>
      </w:r>
      <w:r w:rsidR="00376B98" w:rsidRPr="008721FF">
        <w:rPr>
          <w:rStyle w:val="s0"/>
          <w:rFonts w:ascii="Times New Roman" w:eastAsia="Times New Roman" w:hAnsi="Times New Roman" w:cs="Times New Roman"/>
          <w:sz w:val="28"/>
          <w:szCs w:val="28"/>
          <w:lang w:eastAsia="ru-RU"/>
        </w:rPr>
        <w:t>Продолжить</w:t>
      </w:r>
      <w:r w:rsidR="00AB666F">
        <w:rPr>
          <w:rStyle w:val="s0"/>
          <w:rFonts w:ascii="Times New Roman" w:eastAsia="Times New Roman" w:hAnsi="Times New Roman" w:cs="Times New Roman"/>
          <w:sz w:val="28"/>
          <w:szCs w:val="28"/>
          <w:lang w:eastAsia="ru-RU"/>
        </w:rPr>
        <w:t xml:space="preserve"> </w:t>
      </w:r>
      <w:r w:rsidR="00376B98" w:rsidRPr="008721FF">
        <w:rPr>
          <w:rStyle w:val="s0"/>
          <w:rFonts w:ascii="Times New Roman" w:eastAsia="Times New Roman" w:hAnsi="Times New Roman" w:cs="Times New Roman"/>
          <w:sz w:val="28"/>
          <w:szCs w:val="28"/>
          <w:lang w:eastAsia="ru-RU"/>
        </w:rPr>
        <w:t>активное участие членов попечительского совета в мероприятиях колледжа</w:t>
      </w:r>
      <w:r w:rsidR="00FA2190">
        <w:rPr>
          <w:rStyle w:val="s0"/>
          <w:rFonts w:ascii="Times New Roman" w:eastAsia="Times New Roman" w:hAnsi="Times New Roman" w:cs="Times New Roman"/>
          <w:sz w:val="28"/>
          <w:szCs w:val="28"/>
          <w:lang w:eastAsia="ru-RU"/>
        </w:rPr>
        <w:t xml:space="preserve">, в том числе чемпионатах </w:t>
      </w:r>
      <w:r w:rsidR="00FA2190" w:rsidRPr="00F9486C">
        <w:rPr>
          <w:rFonts w:ascii="Times New Roman" w:hAnsi="Times New Roman" w:cs="Times New Roman"/>
          <w:sz w:val="28"/>
          <w:szCs w:val="28"/>
        </w:rPr>
        <w:t>WorldSkills</w:t>
      </w:r>
      <w:r w:rsidR="00FA2190">
        <w:rPr>
          <w:rFonts w:ascii="Times New Roman" w:hAnsi="Times New Roman" w:cs="Times New Roman"/>
          <w:sz w:val="28"/>
          <w:szCs w:val="28"/>
        </w:rPr>
        <w:t>.</w:t>
      </w:r>
    </w:p>
    <w:p w14:paraId="16F20FF1" w14:textId="77777777" w:rsidR="00040EE9" w:rsidRDefault="00040EE9" w:rsidP="00662AED">
      <w:pPr>
        <w:pBdr>
          <w:bottom w:val="single" w:sz="4" w:space="31" w:color="FFFFFF"/>
        </w:pBdr>
        <w:spacing w:after="0" w:line="240" w:lineRule="auto"/>
        <w:ind w:firstLine="709"/>
        <w:jc w:val="both"/>
        <w:rPr>
          <w:rStyle w:val="s0"/>
          <w:rFonts w:ascii="Times New Roman" w:hAnsi="Times New Roman" w:cs="Times New Roman"/>
          <w:b/>
          <w:sz w:val="28"/>
          <w:szCs w:val="28"/>
        </w:rPr>
      </w:pPr>
    </w:p>
    <w:p w14:paraId="7B61FE03" w14:textId="77777777" w:rsidR="001064B4" w:rsidRDefault="001064B4" w:rsidP="00FA2190">
      <w:pPr>
        <w:pBdr>
          <w:bottom w:val="single" w:sz="4" w:space="31" w:color="FFFFFF"/>
        </w:pBdr>
        <w:spacing w:after="0" w:line="240" w:lineRule="auto"/>
        <w:jc w:val="both"/>
        <w:rPr>
          <w:rStyle w:val="s0"/>
          <w:rFonts w:ascii="Times New Roman" w:hAnsi="Times New Roman" w:cs="Times New Roman"/>
          <w:b/>
          <w:sz w:val="28"/>
          <w:szCs w:val="28"/>
        </w:rPr>
      </w:pPr>
    </w:p>
    <w:p w14:paraId="2901BE4E" w14:textId="77777777" w:rsidR="001064B4" w:rsidRDefault="001064B4" w:rsidP="00FA2190">
      <w:pPr>
        <w:pBdr>
          <w:bottom w:val="single" w:sz="4" w:space="31" w:color="FFFFFF"/>
        </w:pBdr>
        <w:spacing w:after="0" w:line="240" w:lineRule="auto"/>
        <w:jc w:val="both"/>
        <w:rPr>
          <w:rStyle w:val="s0"/>
          <w:rFonts w:ascii="Times New Roman" w:hAnsi="Times New Roman" w:cs="Times New Roman"/>
          <w:b/>
          <w:sz w:val="28"/>
          <w:szCs w:val="28"/>
        </w:rPr>
      </w:pPr>
    </w:p>
    <w:p w14:paraId="4D5790BF" w14:textId="795ABC96" w:rsidR="00FA2190" w:rsidRPr="00FA2190" w:rsidRDefault="00FA2190" w:rsidP="00FA2190">
      <w:pPr>
        <w:pBdr>
          <w:bottom w:val="single" w:sz="4" w:space="31" w:color="FFFFFF"/>
        </w:pBdr>
        <w:spacing w:after="0" w:line="240" w:lineRule="auto"/>
        <w:jc w:val="both"/>
        <w:rPr>
          <w:rStyle w:val="s0"/>
          <w:rFonts w:ascii="Times New Roman" w:hAnsi="Times New Roman" w:cs="Times New Roman"/>
          <w:b/>
          <w:sz w:val="28"/>
          <w:szCs w:val="28"/>
        </w:rPr>
      </w:pPr>
      <w:r>
        <w:rPr>
          <w:rStyle w:val="s0"/>
          <w:rFonts w:ascii="Times New Roman" w:hAnsi="Times New Roman" w:cs="Times New Roman"/>
          <w:b/>
          <w:sz w:val="28"/>
          <w:szCs w:val="28"/>
        </w:rPr>
        <w:t xml:space="preserve">6. </w:t>
      </w:r>
      <w:r w:rsidR="00040EE9" w:rsidRPr="00FA2190">
        <w:rPr>
          <w:rStyle w:val="s0"/>
          <w:rFonts w:ascii="Times New Roman" w:hAnsi="Times New Roman" w:cs="Times New Roman"/>
          <w:b/>
          <w:sz w:val="28"/>
          <w:szCs w:val="28"/>
        </w:rPr>
        <w:t>СЛУШАЛИ:</w:t>
      </w:r>
    </w:p>
    <w:p w14:paraId="2E181DE4" w14:textId="148AC263" w:rsidR="00FA2190" w:rsidRDefault="00FA2190" w:rsidP="00FA2190">
      <w:pPr>
        <w:pBdr>
          <w:bottom w:val="single" w:sz="4" w:space="31" w:color="FFFFFF"/>
        </w:pBdr>
        <w:spacing w:after="0" w:line="240" w:lineRule="auto"/>
        <w:jc w:val="both"/>
        <w:rPr>
          <w:rFonts w:ascii="Times New Roman" w:hAnsi="Times New Roman" w:cs="Times New Roman"/>
          <w:sz w:val="28"/>
          <w:szCs w:val="28"/>
        </w:rPr>
      </w:pPr>
      <w:r w:rsidRPr="00FA2190">
        <w:rPr>
          <w:rFonts w:ascii="Times New Roman" w:hAnsi="Times New Roman" w:cs="Times New Roman"/>
          <w:sz w:val="28"/>
          <w:szCs w:val="28"/>
        </w:rPr>
        <w:t>По шестому вопросу д</w:t>
      </w:r>
      <w:r w:rsidR="00040EE9" w:rsidRPr="00FA2190">
        <w:rPr>
          <w:rFonts w:ascii="Times New Roman" w:hAnsi="Times New Roman" w:cs="Times New Roman"/>
          <w:sz w:val="28"/>
          <w:szCs w:val="28"/>
        </w:rPr>
        <w:t>иректора колледжа Павленко Дмитрия Ивановича</w:t>
      </w:r>
      <w:r w:rsidRPr="00FA2190">
        <w:rPr>
          <w:rFonts w:ascii="Times New Roman" w:hAnsi="Times New Roman" w:cs="Times New Roman"/>
          <w:sz w:val="28"/>
          <w:szCs w:val="28"/>
        </w:rPr>
        <w:t>, который в</w:t>
      </w:r>
      <w:r w:rsidRPr="00FA2190">
        <w:rPr>
          <w:rStyle w:val="s0"/>
          <w:rFonts w:ascii="Times New Roman" w:eastAsia="Times New Roman" w:hAnsi="Times New Roman" w:cs="Times New Roman"/>
          <w:sz w:val="28"/>
          <w:szCs w:val="28"/>
          <w:lang w:eastAsia="ru-RU"/>
        </w:rPr>
        <w:t>ручил всем членам Попечительского совета благодарственные</w:t>
      </w:r>
      <w:r>
        <w:rPr>
          <w:rStyle w:val="s0"/>
          <w:rFonts w:ascii="Times New Roman" w:eastAsia="Times New Roman" w:hAnsi="Times New Roman" w:cs="Times New Roman"/>
          <w:sz w:val="28"/>
          <w:szCs w:val="28"/>
          <w:lang w:eastAsia="ru-RU"/>
        </w:rPr>
        <w:t xml:space="preserve"> письма. В</w:t>
      </w:r>
      <w:r w:rsidRPr="00FA2190">
        <w:rPr>
          <w:rFonts w:ascii="Times New Roman" w:hAnsi="Times New Roman" w:cs="Times New Roman"/>
          <w:sz w:val="28"/>
          <w:szCs w:val="28"/>
        </w:rPr>
        <w:t>ыразил благодарность за участие в работе Попечительского совета и плодотворное сотрудничество в период с 2022 по 2023 г.г.</w:t>
      </w:r>
    </w:p>
    <w:p w14:paraId="31C782A3" w14:textId="77777777" w:rsidR="000C4310" w:rsidRDefault="000C4310" w:rsidP="000C4310">
      <w:pPr>
        <w:pBdr>
          <w:bottom w:val="single" w:sz="4" w:space="31" w:color="FFFFFF"/>
        </w:pBdr>
        <w:spacing w:after="0" w:line="240" w:lineRule="auto"/>
        <w:jc w:val="both"/>
        <w:rPr>
          <w:rStyle w:val="s0"/>
          <w:rFonts w:ascii="Times New Roman" w:hAnsi="Times New Roman" w:cs="Times New Roman"/>
          <w:b/>
          <w:sz w:val="28"/>
          <w:szCs w:val="28"/>
        </w:rPr>
      </w:pPr>
    </w:p>
    <w:p w14:paraId="5E8C0A96" w14:textId="1AB659B8" w:rsidR="000C4310" w:rsidRPr="000C4310" w:rsidRDefault="000C4310" w:rsidP="000C4310">
      <w:pPr>
        <w:pBdr>
          <w:bottom w:val="single" w:sz="4" w:space="31" w:color="FFFFFF"/>
        </w:pBdr>
        <w:spacing w:after="0" w:line="240" w:lineRule="auto"/>
        <w:jc w:val="both"/>
        <w:rPr>
          <w:rStyle w:val="s0"/>
          <w:rFonts w:ascii="Times New Roman" w:hAnsi="Times New Roman" w:cs="Times New Roman"/>
          <w:b/>
          <w:sz w:val="28"/>
          <w:szCs w:val="28"/>
        </w:rPr>
      </w:pPr>
      <w:r>
        <w:rPr>
          <w:rStyle w:val="s0"/>
          <w:rFonts w:ascii="Times New Roman" w:hAnsi="Times New Roman" w:cs="Times New Roman"/>
          <w:b/>
          <w:sz w:val="28"/>
          <w:szCs w:val="28"/>
        </w:rPr>
        <w:t>6.</w:t>
      </w:r>
      <w:r w:rsidRPr="000C4310">
        <w:rPr>
          <w:rStyle w:val="s0"/>
          <w:rFonts w:ascii="Times New Roman" w:hAnsi="Times New Roman" w:cs="Times New Roman"/>
          <w:b/>
          <w:sz w:val="28"/>
          <w:szCs w:val="28"/>
        </w:rPr>
        <w:t>ВЫСТУПИЛИ:</w:t>
      </w:r>
    </w:p>
    <w:p w14:paraId="1EA5A33A" w14:textId="416DA1B5" w:rsidR="000C4310" w:rsidRPr="00145157" w:rsidRDefault="000C4310" w:rsidP="000C4310">
      <w:pPr>
        <w:pBdr>
          <w:bottom w:val="single" w:sz="4" w:space="31" w:color="FFFFFF"/>
        </w:pBd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Д</w:t>
      </w:r>
      <w:r w:rsidRPr="000C4310">
        <w:rPr>
          <w:rFonts w:ascii="Times New Roman" w:hAnsi="Times New Roman" w:cs="Times New Roman"/>
          <w:sz w:val="28"/>
          <w:szCs w:val="28"/>
        </w:rPr>
        <w:t>иректор колледжа Павленко Дмитрия Ивановича</w:t>
      </w:r>
      <w:r>
        <w:rPr>
          <w:rFonts w:ascii="Times New Roman" w:hAnsi="Times New Roman" w:cs="Times New Roman"/>
          <w:sz w:val="28"/>
          <w:szCs w:val="28"/>
        </w:rPr>
        <w:t xml:space="preserve"> попросил в целях </w:t>
      </w:r>
      <w:r w:rsidRPr="00661B96">
        <w:rPr>
          <w:rFonts w:ascii="Times New Roman" w:hAnsi="Times New Roman" w:cs="Times New Roman"/>
          <w:sz w:val="28"/>
          <w:szCs w:val="28"/>
        </w:rPr>
        <w:t xml:space="preserve">сплочения педагогического коллектива и </w:t>
      </w:r>
      <w:r>
        <w:rPr>
          <w:rFonts w:ascii="Times New Roman" w:hAnsi="Times New Roman" w:cs="Times New Roman"/>
          <w:sz w:val="28"/>
          <w:szCs w:val="28"/>
        </w:rPr>
        <w:t xml:space="preserve">тесного </w:t>
      </w:r>
      <w:r w:rsidRPr="00661B96">
        <w:rPr>
          <w:rFonts w:ascii="Times New Roman" w:hAnsi="Times New Roman" w:cs="Times New Roman"/>
          <w:sz w:val="28"/>
          <w:szCs w:val="28"/>
        </w:rPr>
        <w:t xml:space="preserve">взаимопонимания между сотрудниками колледжа и </w:t>
      </w:r>
      <w:r>
        <w:rPr>
          <w:rFonts w:ascii="Times New Roman" w:hAnsi="Times New Roman" w:cs="Times New Roman"/>
          <w:sz w:val="28"/>
          <w:szCs w:val="28"/>
        </w:rPr>
        <w:t>членами Попечительского совета</w:t>
      </w:r>
      <w:r w:rsidRPr="00661B96">
        <w:rPr>
          <w:rFonts w:ascii="Times New Roman" w:hAnsi="Times New Roman" w:cs="Times New Roman"/>
          <w:sz w:val="28"/>
          <w:szCs w:val="28"/>
        </w:rPr>
        <w:t xml:space="preserve"> </w:t>
      </w:r>
      <w:r w:rsidRPr="003D7B4A">
        <w:rPr>
          <w:rFonts w:ascii="Times New Roman" w:hAnsi="Times New Roman" w:cs="Times New Roman"/>
          <w:sz w:val="28"/>
          <w:szCs w:val="28"/>
        </w:rPr>
        <w:t>оказать содействие</w:t>
      </w:r>
      <w:r w:rsidRPr="00C95E2E">
        <w:rPr>
          <w:rFonts w:ascii="Times New Roman" w:hAnsi="Times New Roman" w:cs="Times New Roman"/>
          <w:sz w:val="28"/>
          <w:szCs w:val="28"/>
        </w:rPr>
        <w:t xml:space="preserve"> в </w:t>
      </w:r>
      <w:r>
        <w:rPr>
          <w:rFonts w:ascii="Times New Roman" w:hAnsi="Times New Roman" w:cs="Times New Roman"/>
          <w:sz w:val="28"/>
          <w:szCs w:val="28"/>
        </w:rPr>
        <w:t xml:space="preserve">организации и </w:t>
      </w:r>
      <w:r w:rsidRPr="00661B96">
        <w:rPr>
          <w:rFonts w:ascii="Times New Roman" w:hAnsi="Times New Roman" w:cs="Times New Roman"/>
          <w:sz w:val="28"/>
          <w:szCs w:val="28"/>
        </w:rPr>
        <w:t>проведении</w:t>
      </w:r>
      <w:r>
        <w:rPr>
          <w:rFonts w:ascii="Times New Roman" w:hAnsi="Times New Roman" w:cs="Times New Roman"/>
          <w:sz w:val="28"/>
          <w:szCs w:val="28"/>
        </w:rPr>
        <w:t xml:space="preserve"> итогового заседания Педагогического совета для коллектива колледжа </w:t>
      </w:r>
      <w:r>
        <w:rPr>
          <w:rFonts w:ascii="Times New Roman" w:hAnsi="Times New Roman" w:cs="Times New Roman"/>
          <w:b/>
          <w:bCs/>
          <w:sz w:val="28"/>
          <w:szCs w:val="28"/>
        </w:rPr>
        <w:t>30</w:t>
      </w:r>
      <w:r w:rsidRPr="0061292C">
        <w:rPr>
          <w:rFonts w:ascii="Times New Roman" w:hAnsi="Times New Roman" w:cs="Times New Roman"/>
          <w:b/>
          <w:bCs/>
          <w:sz w:val="28"/>
          <w:szCs w:val="28"/>
        </w:rPr>
        <w:t xml:space="preserve"> июня 2023 года на базе «</w:t>
      </w:r>
      <w:r>
        <w:rPr>
          <w:rFonts w:ascii="Times New Roman" w:hAnsi="Times New Roman" w:cs="Times New Roman"/>
          <w:b/>
          <w:bCs/>
          <w:sz w:val="28"/>
          <w:szCs w:val="28"/>
        </w:rPr>
        <w:t>Золотой фазан</w:t>
      </w:r>
      <w:r w:rsidRPr="0061292C">
        <w:rPr>
          <w:rFonts w:ascii="Times New Roman" w:hAnsi="Times New Roman" w:cs="Times New Roman"/>
          <w:b/>
          <w:bCs/>
          <w:sz w:val="28"/>
          <w:szCs w:val="28"/>
        </w:rPr>
        <w:t>»</w:t>
      </w:r>
      <w:r w:rsidRPr="00E436BA">
        <w:rPr>
          <w:rFonts w:ascii="Times New Roman" w:hAnsi="Times New Roman" w:cs="Times New Roman"/>
          <w:b/>
          <w:bCs/>
          <w:sz w:val="28"/>
          <w:szCs w:val="28"/>
        </w:rPr>
        <w:t xml:space="preserve"> </w:t>
      </w:r>
      <w:r>
        <w:rPr>
          <w:rFonts w:ascii="Times New Roman" w:hAnsi="Times New Roman" w:cs="Times New Roman"/>
          <w:sz w:val="28"/>
          <w:szCs w:val="28"/>
        </w:rPr>
        <w:t xml:space="preserve">в частности </w:t>
      </w:r>
      <w:r w:rsidRPr="00D52E43">
        <w:rPr>
          <w:rFonts w:ascii="Times New Roman" w:hAnsi="Times New Roman" w:cs="Times New Roman"/>
          <w:sz w:val="28"/>
          <w:szCs w:val="28"/>
        </w:rPr>
        <w:t>предоставлени</w:t>
      </w:r>
      <w:r>
        <w:rPr>
          <w:rFonts w:ascii="Times New Roman" w:hAnsi="Times New Roman" w:cs="Times New Roman"/>
          <w:sz w:val="28"/>
          <w:szCs w:val="28"/>
        </w:rPr>
        <w:t>я</w:t>
      </w:r>
      <w:r w:rsidRPr="00D52E43">
        <w:rPr>
          <w:rFonts w:ascii="Times New Roman" w:hAnsi="Times New Roman" w:cs="Times New Roman"/>
          <w:sz w:val="28"/>
          <w:szCs w:val="28"/>
        </w:rPr>
        <w:t xml:space="preserve"> площадки конференц-зала на базе </w:t>
      </w:r>
      <w:r>
        <w:rPr>
          <w:rFonts w:ascii="Times New Roman" w:hAnsi="Times New Roman" w:cs="Times New Roman"/>
          <w:sz w:val="28"/>
          <w:szCs w:val="28"/>
        </w:rPr>
        <w:t>отдыха,</w:t>
      </w:r>
      <w:r w:rsidRPr="00D52E43">
        <w:rPr>
          <w:rFonts w:ascii="Times New Roman" w:hAnsi="Times New Roman" w:cs="Times New Roman"/>
          <w:sz w:val="28"/>
          <w:szCs w:val="28"/>
        </w:rPr>
        <w:t xml:space="preserve"> организации обеда</w:t>
      </w:r>
      <w:r>
        <w:rPr>
          <w:rFonts w:ascii="Times New Roman" w:hAnsi="Times New Roman" w:cs="Times New Roman"/>
          <w:sz w:val="28"/>
          <w:szCs w:val="28"/>
        </w:rPr>
        <w:t xml:space="preserve"> и кофе-брейка для коллектива</w:t>
      </w:r>
      <w:r w:rsidRPr="00D52E43">
        <w:rPr>
          <w:rFonts w:ascii="Times New Roman" w:hAnsi="Times New Roman" w:cs="Times New Roman"/>
          <w:sz w:val="28"/>
          <w:szCs w:val="28"/>
        </w:rPr>
        <w:t xml:space="preserve"> </w:t>
      </w:r>
      <w:r w:rsidRPr="00145157">
        <w:rPr>
          <w:rFonts w:ascii="Times New Roman" w:hAnsi="Times New Roman" w:cs="Times New Roman"/>
          <w:b/>
          <w:bCs/>
          <w:sz w:val="28"/>
          <w:szCs w:val="28"/>
        </w:rPr>
        <w:t>на сумму  4</w:t>
      </w:r>
      <w:r>
        <w:rPr>
          <w:rFonts w:ascii="Times New Roman" w:hAnsi="Times New Roman" w:cs="Times New Roman"/>
          <w:b/>
          <w:bCs/>
          <w:sz w:val="28"/>
          <w:szCs w:val="28"/>
        </w:rPr>
        <w:t>2</w:t>
      </w:r>
      <w:r w:rsidRPr="00145157">
        <w:rPr>
          <w:rFonts w:ascii="Times New Roman" w:hAnsi="Times New Roman" w:cs="Times New Roman"/>
          <w:b/>
          <w:bCs/>
          <w:sz w:val="28"/>
          <w:szCs w:val="28"/>
        </w:rPr>
        <w:t>0 000 тенге.</w:t>
      </w:r>
    </w:p>
    <w:p w14:paraId="4D610911" w14:textId="77777777" w:rsidR="000C4310" w:rsidRPr="00FA2190" w:rsidRDefault="000C4310" w:rsidP="00FA2190">
      <w:pPr>
        <w:pBdr>
          <w:bottom w:val="single" w:sz="4" w:space="31" w:color="FFFFFF"/>
        </w:pBdr>
        <w:spacing w:after="0" w:line="240" w:lineRule="auto"/>
        <w:jc w:val="both"/>
        <w:rPr>
          <w:rFonts w:ascii="Times New Roman" w:hAnsi="Times New Roman" w:cs="Times New Roman"/>
          <w:sz w:val="28"/>
          <w:szCs w:val="28"/>
        </w:rPr>
      </w:pPr>
    </w:p>
    <w:p w14:paraId="4C3AB971" w14:textId="03E90F80" w:rsidR="00FA2190" w:rsidRDefault="00FA2190" w:rsidP="00662AED">
      <w:pPr>
        <w:pBdr>
          <w:bottom w:val="single" w:sz="4" w:space="31" w:color="FFFFFF"/>
        </w:pBdr>
        <w:spacing w:after="0" w:line="240" w:lineRule="auto"/>
        <w:ind w:firstLine="709"/>
        <w:jc w:val="both"/>
        <w:rPr>
          <w:rStyle w:val="s0"/>
          <w:rFonts w:ascii="Times New Roman" w:eastAsia="Times New Roman" w:hAnsi="Times New Roman" w:cs="Times New Roman"/>
          <w:b/>
          <w:bCs/>
          <w:sz w:val="28"/>
          <w:szCs w:val="28"/>
          <w:lang w:eastAsia="ru-RU"/>
        </w:rPr>
      </w:pPr>
    </w:p>
    <w:p w14:paraId="1F04671C" w14:textId="3755CEEB" w:rsidR="00FA2190" w:rsidRDefault="00FA2190" w:rsidP="001064B4">
      <w:pPr>
        <w:pBdr>
          <w:bottom w:val="single" w:sz="4" w:space="31" w:color="FFFFFF"/>
        </w:pBdr>
        <w:spacing w:after="0" w:line="240" w:lineRule="auto"/>
        <w:ind w:firstLine="709"/>
        <w:jc w:val="both"/>
        <w:rPr>
          <w:rStyle w:val="s0"/>
          <w:rFonts w:ascii="Times New Roman" w:eastAsia="Times New Roman" w:hAnsi="Times New Roman" w:cs="Times New Roman"/>
          <w:b/>
          <w:bCs/>
          <w:sz w:val="28"/>
          <w:szCs w:val="28"/>
          <w:lang w:eastAsia="ru-RU"/>
        </w:rPr>
      </w:pPr>
      <w:r>
        <w:rPr>
          <w:noProof/>
        </w:rPr>
        <w:lastRenderedPageBreak/>
        <w:drawing>
          <wp:inline distT="0" distB="0" distL="0" distR="0" wp14:anchorId="71EFECC1" wp14:editId="31677836">
            <wp:extent cx="4125271" cy="488432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59400" cy="5043128"/>
                    </a:xfrm>
                    <a:prstGeom prst="rect">
                      <a:avLst/>
                    </a:prstGeom>
                  </pic:spPr>
                </pic:pic>
              </a:graphicData>
            </a:graphic>
          </wp:inline>
        </w:drawing>
      </w:r>
    </w:p>
    <w:sectPr w:rsidR="00FA2190" w:rsidSect="001C6B3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924"/>
    <w:multiLevelType w:val="hybridMultilevel"/>
    <w:tmpl w:val="4F142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32D08"/>
    <w:multiLevelType w:val="hybridMultilevel"/>
    <w:tmpl w:val="06FAF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9359C"/>
    <w:multiLevelType w:val="hybridMultilevel"/>
    <w:tmpl w:val="D93A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85527"/>
    <w:multiLevelType w:val="hybridMultilevel"/>
    <w:tmpl w:val="06FAF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3375"/>
    <w:multiLevelType w:val="hybridMultilevel"/>
    <w:tmpl w:val="EC4EFF0C"/>
    <w:lvl w:ilvl="0" w:tplc="2FF4FA42">
      <w:start w:val="1"/>
      <w:numFmt w:val="decimal"/>
      <w:lvlText w:val="%1."/>
      <w:lvlJc w:val="left"/>
      <w:pPr>
        <w:ind w:left="578" w:hanging="360"/>
      </w:pPr>
      <w:rPr>
        <w:b w:val="0"/>
        <w:bCs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13CC29FF"/>
    <w:multiLevelType w:val="hybridMultilevel"/>
    <w:tmpl w:val="3D5C5324"/>
    <w:lvl w:ilvl="0" w:tplc="B8B80392">
      <w:start w:val="1"/>
      <w:numFmt w:val="decimal"/>
      <w:lvlText w:val="%1."/>
      <w:lvlJc w:val="left"/>
      <w:pPr>
        <w:ind w:left="690" w:hanging="615"/>
      </w:pPr>
      <w:rPr>
        <w:rFonts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140D6D03"/>
    <w:multiLevelType w:val="hybridMultilevel"/>
    <w:tmpl w:val="B506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3360A"/>
    <w:multiLevelType w:val="hybridMultilevel"/>
    <w:tmpl w:val="7F185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F6D81"/>
    <w:multiLevelType w:val="hybridMultilevel"/>
    <w:tmpl w:val="8DF2DF4A"/>
    <w:lvl w:ilvl="0" w:tplc="B7EA39BC">
      <w:start w:val="1"/>
      <w:numFmt w:val="bullet"/>
      <w:lvlText w:val="•"/>
      <w:lvlJc w:val="left"/>
      <w:pPr>
        <w:tabs>
          <w:tab w:val="num" w:pos="720"/>
        </w:tabs>
        <w:ind w:left="720" w:hanging="360"/>
      </w:pPr>
      <w:rPr>
        <w:rFonts w:ascii="Arial" w:hAnsi="Arial" w:hint="default"/>
      </w:rPr>
    </w:lvl>
    <w:lvl w:ilvl="1" w:tplc="6E36A148" w:tentative="1">
      <w:start w:val="1"/>
      <w:numFmt w:val="bullet"/>
      <w:lvlText w:val="•"/>
      <w:lvlJc w:val="left"/>
      <w:pPr>
        <w:tabs>
          <w:tab w:val="num" w:pos="1440"/>
        </w:tabs>
        <w:ind w:left="1440" w:hanging="360"/>
      </w:pPr>
      <w:rPr>
        <w:rFonts w:ascii="Arial" w:hAnsi="Arial" w:hint="default"/>
      </w:rPr>
    </w:lvl>
    <w:lvl w:ilvl="2" w:tplc="C03C5A68" w:tentative="1">
      <w:start w:val="1"/>
      <w:numFmt w:val="bullet"/>
      <w:lvlText w:val="•"/>
      <w:lvlJc w:val="left"/>
      <w:pPr>
        <w:tabs>
          <w:tab w:val="num" w:pos="2160"/>
        </w:tabs>
        <w:ind w:left="2160" w:hanging="360"/>
      </w:pPr>
      <w:rPr>
        <w:rFonts w:ascii="Arial" w:hAnsi="Arial" w:hint="default"/>
      </w:rPr>
    </w:lvl>
    <w:lvl w:ilvl="3" w:tplc="B56C791A" w:tentative="1">
      <w:start w:val="1"/>
      <w:numFmt w:val="bullet"/>
      <w:lvlText w:val="•"/>
      <w:lvlJc w:val="left"/>
      <w:pPr>
        <w:tabs>
          <w:tab w:val="num" w:pos="2880"/>
        </w:tabs>
        <w:ind w:left="2880" w:hanging="360"/>
      </w:pPr>
      <w:rPr>
        <w:rFonts w:ascii="Arial" w:hAnsi="Arial" w:hint="default"/>
      </w:rPr>
    </w:lvl>
    <w:lvl w:ilvl="4" w:tplc="4C06D1A2" w:tentative="1">
      <w:start w:val="1"/>
      <w:numFmt w:val="bullet"/>
      <w:lvlText w:val="•"/>
      <w:lvlJc w:val="left"/>
      <w:pPr>
        <w:tabs>
          <w:tab w:val="num" w:pos="3600"/>
        </w:tabs>
        <w:ind w:left="3600" w:hanging="360"/>
      </w:pPr>
      <w:rPr>
        <w:rFonts w:ascii="Arial" w:hAnsi="Arial" w:hint="default"/>
      </w:rPr>
    </w:lvl>
    <w:lvl w:ilvl="5" w:tplc="B0287F0E" w:tentative="1">
      <w:start w:val="1"/>
      <w:numFmt w:val="bullet"/>
      <w:lvlText w:val="•"/>
      <w:lvlJc w:val="left"/>
      <w:pPr>
        <w:tabs>
          <w:tab w:val="num" w:pos="4320"/>
        </w:tabs>
        <w:ind w:left="4320" w:hanging="360"/>
      </w:pPr>
      <w:rPr>
        <w:rFonts w:ascii="Arial" w:hAnsi="Arial" w:hint="default"/>
      </w:rPr>
    </w:lvl>
    <w:lvl w:ilvl="6" w:tplc="DE562004" w:tentative="1">
      <w:start w:val="1"/>
      <w:numFmt w:val="bullet"/>
      <w:lvlText w:val="•"/>
      <w:lvlJc w:val="left"/>
      <w:pPr>
        <w:tabs>
          <w:tab w:val="num" w:pos="5040"/>
        </w:tabs>
        <w:ind w:left="5040" w:hanging="360"/>
      </w:pPr>
      <w:rPr>
        <w:rFonts w:ascii="Arial" w:hAnsi="Arial" w:hint="default"/>
      </w:rPr>
    </w:lvl>
    <w:lvl w:ilvl="7" w:tplc="B186F100" w:tentative="1">
      <w:start w:val="1"/>
      <w:numFmt w:val="bullet"/>
      <w:lvlText w:val="•"/>
      <w:lvlJc w:val="left"/>
      <w:pPr>
        <w:tabs>
          <w:tab w:val="num" w:pos="5760"/>
        </w:tabs>
        <w:ind w:left="5760" w:hanging="360"/>
      </w:pPr>
      <w:rPr>
        <w:rFonts w:ascii="Arial" w:hAnsi="Arial" w:hint="default"/>
      </w:rPr>
    </w:lvl>
    <w:lvl w:ilvl="8" w:tplc="26EE04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797FCB"/>
    <w:multiLevelType w:val="hybridMultilevel"/>
    <w:tmpl w:val="1DBE4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7121A7"/>
    <w:multiLevelType w:val="hybridMultilevel"/>
    <w:tmpl w:val="5B66B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6F1D2D"/>
    <w:multiLevelType w:val="hybridMultilevel"/>
    <w:tmpl w:val="779ACCE0"/>
    <w:lvl w:ilvl="0" w:tplc="AC1C5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1C2537"/>
    <w:multiLevelType w:val="hybridMultilevel"/>
    <w:tmpl w:val="DD08386E"/>
    <w:lvl w:ilvl="0" w:tplc="2EE6A686">
      <w:start w:val="1"/>
      <w:numFmt w:val="upperRoman"/>
      <w:lvlText w:val="%1."/>
      <w:lvlJc w:val="right"/>
      <w:pPr>
        <w:tabs>
          <w:tab w:val="num" w:pos="720"/>
        </w:tabs>
        <w:ind w:left="720" w:hanging="360"/>
      </w:pPr>
    </w:lvl>
    <w:lvl w:ilvl="1" w:tplc="FBCA1B00" w:tentative="1">
      <w:start w:val="1"/>
      <w:numFmt w:val="upperRoman"/>
      <w:lvlText w:val="%2."/>
      <w:lvlJc w:val="right"/>
      <w:pPr>
        <w:tabs>
          <w:tab w:val="num" w:pos="1440"/>
        </w:tabs>
        <w:ind w:left="1440" w:hanging="360"/>
      </w:pPr>
    </w:lvl>
    <w:lvl w:ilvl="2" w:tplc="2EC472F0" w:tentative="1">
      <w:start w:val="1"/>
      <w:numFmt w:val="upperRoman"/>
      <w:lvlText w:val="%3."/>
      <w:lvlJc w:val="right"/>
      <w:pPr>
        <w:tabs>
          <w:tab w:val="num" w:pos="2160"/>
        </w:tabs>
        <w:ind w:left="2160" w:hanging="360"/>
      </w:pPr>
    </w:lvl>
    <w:lvl w:ilvl="3" w:tplc="BCBE41C8" w:tentative="1">
      <w:start w:val="1"/>
      <w:numFmt w:val="upperRoman"/>
      <w:lvlText w:val="%4."/>
      <w:lvlJc w:val="right"/>
      <w:pPr>
        <w:tabs>
          <w:tab w:val="num" w:pos="2880"/>
        </w:tabs>
        <w:ind w:left="2880" w:hanging="360"/>
      </w:pPr>
    </w:lvl>
    <w:lvl w:ilvl="4" w:tplc="0D1C2A2E" w:tentative="1">
      <w:start w:val="1"/>
      <w:numFmt w:val="upperRoman"/>
      <w:lvlText w:val="%5."/>
      <w:lvlJc w:val="right"/>
      <w:pPr>
        <w:tabs>
          <w:tab w:val="num" w:pos="3600"/>
        </w:tabs>
        <w:ind w:left="3600" w:hanging="360"/>
      </w:pPr>
    </w:lvl>
    <w:lvl w:ilvl="5" w:tplc="803AA50A" w:tentative="1">
      <w:start w:val="1"/>
      <w:numFmt w:val="upperRoman"/>
      <w:lvlText w:val="%6."/>
      <w:lvlJc w:val="right"/>
      <w:pPr>
        <w:tabs>
          <w:tab w:val="num" w:pos="4320"/>
        </w:tabs>
        <w:ind w:left="4320" w:hanging="360"/>
      </w:pPr>
    </w:lvl>
    <w:lvl w:ilvl="6" w:tplc="F614E39C" w:tentative="1">
      <w:start w:val="1"/>
      <w:numFmt w:val="upperRoman"/>
      <w:lvlText w:val="%7."/>
      <w:lvlJc w:val="right"/>
      <w:pPr>
        <w:tabs>
          <w:tab w:val="num" w:pos="5040"/>
        </w:tabs>
        <w:ind w:left="5040" w:hanging="360"/>
      </w:pPr>
    </w:lvl>
    <w:lvl w:ilvl="7" w:tplc="621A0D46" w:tentative="1">
      <w:start w:val="1"/>
      <w:numFmt w:val="upperRoman"/>
      <w:lvlText w:val="%8."/>
      <w:lvlJc w:val="right"/>
      <w:pPr>
        <w:tabs>
          <w:tab w:val="num" w:pos="5760"/>
        </w:tabs>
        <w:ind w:left="5760" w:hanging="360"/>
      </w:pPr>
    </w:lvl>
    <w:lvl w:ilvl="8" w:tplc="7F6AADA6" w:tentative="1">
      <w:start w:val="1"/>
      <w:numFmt w:val="upperRoman"/>
      <w:lvlText w:val="%9."/>
      <w:lvlJc w:val="right"/>
      <w:pPr>
        <w:tabs>
          <w:tab w:val="num" w:pos="6480"/>
        </w:tabs>
        <w:ind w:left="6480" w:hanging="360"/>
      </w:pPr>
    </w:lvl>
  </w:abstractNum>
  <w:abstractNum w:abstractNumId="13" w15:restartNumberingAfterBreak="0">
    <w:nsid w:val="29CE07E2"/>
    <w:multiLevelType w:val="hybridMultilevel"/>
    <w:tmpl w:val="CE24F33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F2B6D"/>
    <w:multiLevelType w:val="hybridMultilevel"/>
    <w:tmpl w:val="C4C0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CD3AA9"/>
    <w:multiLevelType w:val="hybridMultilevel"/>
    <w:tmpl w:val="5B66B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A14746"/>
    <w:multiLevelType w:val="hybridMultilevel"/>
    <w:tmpl w:val="B506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15589"/>
    <w:multiLevelType w:val="hybridMultilevel"/>
    <w:tmpl w:val="B506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EE475B"/>
    <w:multiLevelType w:val="hybridMultilevel"/>
    <w:tmpl w:val="59242D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2922CAD"/>
    <w:multiLevelType w:val="hybridMultilevel"/>
    <w:tmpl w:val="B506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203488"/>
    <w:multiLevelType w:val="hybridMultilevel"/>
    <w:tmpl w:val="5B66B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FA0F29"/>
    <w:multiLevelType w:val="hybridMultilevel"/>
    <w:tmpl w:val="935A5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BF4F6E"/>
    <w:multiLevelType w:val="hybridMultilevel"/>
    <w:tmpl w:val="70E4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86BE8"/>
    <w:multiLevelType w:val="hybridMultilevel"/>
    <w:tmpl w:val="2DA0D1A6"/>
    <w:lvl w:ilvl="0" w:tplc="43DE1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94158F4"/>
    <w:multiLevelType w:val="hybridMultilevel"/>
    <w:tmpl w:val="B506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13FE7"/>
    <w:multiLevelType w:val="hybridMultilevel"/>
    <w:tmpl w:val="027EE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B8068A"/>
    <w:multiLevelType w:val="hybridMultilevel"/>
    <w:tmpl w:val="5788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DB0B4A"/>
    <w:multiLevelType w:val="hybridMultilevel"/>
    <w:tmpl w:val="74789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F2037"/>
    <w:multiLevelType w:val="hybridMultilevel"/>
    <w:tmpl w:val="34306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1039F9"/>
    <w:multiLevelType w:val="hybridMultilevel"/>
    <w:tmpl w:val="1DBE4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621A67"/>
    <w:multiLevelType w:val="hybridMultilevel"/>
    <w:tmpl w:val="1940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B605E6"/>
    <w:multiLevelType w:val="hybridMultilevel"/>
    <w:tmpl w:val="95F0B8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28D6D1C"/>
    <w:multiLevelType w:val="hybridMultilevel"/>
    <w:tmpl w:val="1D3E24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AF6F40"/>
    <w:multiLevelType w:val="hybridMultilevel"/>
    <w:tmpl w:val="5B66B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C504FE"/>
    <w:multiLevelType w:val="hybridMultilevel"/>
    <w:tmpl w:val="5B66B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3"/>
  </w:num>
  <w:num w:numId="4">
    <w:abstractNumId w:val="1"/>
  </w:num>
  <w:num w:numId="5">
    <w:abstractNumId w:val="10"/>
  </w:num>
  <w:num w:numId="6">
    <w:abstractNumId w:val="13"/>
  </w:num>
  <w:num w:numId="7">
    <w:abstractNumId w:val="7"/>
  </w:num>
  <w:num w:numId="8">
    <w:abstractNumId w:val="27"/>
  </w:num>
  <w:num w:numId="9">
    <w:abstractNumId w:val="20"/>
  </w:num>
  <w:num w:numId="10">
    <w:abstractNumId w:val="34"/>
  </w:num>
  <w:num w:numId="11">
    <w:abstractNumId w:val="33"/>
  </w:num>
  <w:num w:numId="12">
    <w:abstractNumId w:val="15"/>
  </w:num>
  <w:num w:numId="13">
    <w:abstractNumId w:val="31"/>
  </w:num>
  <w:num w:numId="14">
    <w:abstractNumId w:val="21"/>
  </w:num>
  <w:num w:numId="15">
    <w:abstractNumId w:val="26"/>
  </w:num>
  <w:num w:numId="16">
    <w:abstractNumId w:val="30"/>
  </w:num>
  <w:num w:numId="17">
    <w:abstractNumId w:val="22"/>
  </w:num>
  <w:num w:numId="18">
    <w:abstractNumId w:val="2"/>
  </w:num>
  <w:num w:numId="19">
    <w:abstractNumId w:val="8"/>
  </w:num>
  <w:num w:numId="20">
    <w:abstractNumId w:val="6"/>
  </w:num>
  <w:num w:numId="21">
    <w:abstractNumId w:val="16"/>
  </w:num>
  <w:num w:numId="22">
    <w:abstractNumId w:val="23"/>
  </w:num>
  <w:num w:numId="23">
    <w:abstractNumId w:val="24"/>
  </w:num>
  <w:num w:numId="24">
    <w:abstractNumId w:val="19"/>
  </w:num>
  <w:num w:numId="25">
    <w:abstractNumId w:val="11"/>
  </w:num>
  <w:num w:numId="26">
    <w:abstractNumId w:val="17"/>
  </w:num>
  <w:num w:numId="27">
    <w:abstractNumId w:val="12"/>
  </w:num>
  <w:num w:numId="28">
    <w:abstractNumId w:val="14"/>
  </w:num>
  <w:num w:numId="29">
    <w:abstractNumId w:val="28"/>
  </w:num>
  <w:num w:numId="30">
    <w:abstractNumId w:val="0"/>
  </w:num>
  <w:num w:numId="31">
    <w:abstractNumId w:val="4"/>
  </w:num>
  <w:num w:numId="32">
    <w:abstractNumId w:val="5"/>
  </w:num>
  <w:num w:numId="33">
    <w:abstractNumId w:val="32"/>
  </w:num>
  <w:num w:numId="34">
    <w:abstractNumId w:val="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FEC"/>
    <w:rsid w:val="00007AA8"/>
    <w:rsid w:val="00011C06"/>
    <w:rsid w:val="000311D7"/>
    <w:rsid w:val="000313E1"/>
    <w:rsid w:val="00034233"/>
    <w:rsid w:val="00036EF0"/>
    <w:rsid w:val="00040EE9"/>
    <w:rsid w:val="000479C2"/>
    <w:rsid w:val="00053927"/>
    <w:rsid w:val="00073BD7"/>
    <w:rsid w:val="00081034"/>
    <w:rsid w:val="000C37D2"/>
    <w:rsid w:val="000C4310"/>
    <w:rsid w:val="000D6264"/>
    <w:rsid w:val="000E0902"/>
    <w:rsid w:val="000E170B"/>
    <w:rsid w:val="00100750"/>
    <w:rsid w:val="00104FEC"/>
    <w:rsid w:val="001064B4"/>
    <w:rsid w:val="00161827"/>
    <w:rsid w:val="001A3313"/>
    <w:rsid w:val="001C5B27"/>
    <w:rsid w:val="001C6B37"/>
    <w:rsid w:val="001F0DF6"/>
    <w:rsid w:val="00260083"/>
    <w:rsid w:val="0026357C"/>
    <w:rsid w:val="0027087F"/>
    <w:rsid w:val="002937E2"/>
    <w:rsid w:val="002B7A04"/>
    <w:rsid w:val="002D7F58"/>
    <w:rsid w:val="003057FF"/>
    <w:rsid w:val="00334E9C"/>
    <w:rsid w:val="00345E6E"/>
    <w:rsid w:val="00363672"/>
    <w:rsid w:val="00376B98"/>
    <w:rsid w:val="003909FF"/>
    <w:rsid w:val="00397E96"/>
    <w:rsid w:val="003D48A5"/>
    <w:rsid w:val="00416502"/>
    <w:rsid w:val="00432B3B"/>
    <w:rsid w:val="004A4EAF"/>
    <w:rsid w:val="005167B9"/>
    <w:rsid w:val="00525041"/>
    <w:rsid w:val="00525221"/>
    <w:rsid w:val="005470D8"/>
    <w:rsid w:val="005970F7"/>
    <w:rsid w:val="005A7F97"/>
    <w:rsid w:val="005B04D6"/>
    <w:rsid w:val="005D614D"/>
    <w:rsid w:val="005F1581"/>
    <w:rsid w:val="005F2434"/>
    <w:rsid w:val="005F6F9A"/>
    <w:rsid w:val="00631C23"/>
    <w:rsid w:val="006468EF"/>
    <w:rsid w:val="0065176A"/>
    <w:rsid w:val="00662AED"/>
    <w:rsid w:val="00681E09"/>
    <w:rsid w:val="00683543"/>
    <w:rsid w:val="00684845"/>
    <w:rsid w:val="006A6BE8"/>
    <w:rsid w:val="006D0F40"/>
    <w:rsid w:val="006F1D9F"/>
    <w:rsid w:val="00717C37"/>
    <w:rsid w:val="0074695B"/>
    <w:rsid w:val="00785755"/>
    <w:rsid w:val="00797E9D"/>
    <w:rsid w:val="007A6117"/>
    <w:rsid w:val="007B3F20"/>
    <w:rsid w:val="007C0D4B"/>
    <w:rsid w:val="007C2B56"/>
    <w:rsid w:val="007C446D"/>
    <w:rsid w:val="007C5737"/>
    <w:rsid w:val="007D489C"/>
    <w:rsid w:val="00807DDC"/>
    <w:rsid w:val="00816923"/>
    <w:rsid w:val="0085048E"/>
    <w:rsid w:val="00867E0A"/>
    <w:rsid w:val="008721FF"/>
    <w:rsid w:val="008855F3"/>
    <w:rsid w:val="00887E33"/>
    <w:rsid w:val="00896354"/>
    <w:rsid w:val="008A0115"/>
    <w:rsid w:val="008A318E"/>
    <w:rsid w:val="008A3ED2"/>
    <w:rsid w:val="008A7628"/>
    <w:rsid w:val="008B27EA"/>
    <w:rsid w:val="008C302B"/>
    <w:rsid w:val="008D0485"/>
    <w:rsid w:val="008E539A"/>
    <w:rsid w:val="00902677"/>
    <w:rsid w:val="009058F0"/>
    <w:rsid w:val="009147B7"/>
    <w:rsid w:val="00943B72"/>
    <w:rsid w:val="00967A8C"/>
    <w:rsid w:val="009761F6"/>
    <w:rsid w:val="009E038A"/>
    <w:rsid w:val="009E702F"/>
    <w:rsid w:val="009F57DA"/>
    <w:rsid w:val="00A11C12"/>
    <w:rsid w:val="00A1727B"/>
    <w:rsid w:val="00A3630F"/>
    <w:rsid w:val="00A41DC9"/>
    <w:rsid w:val="00A5069A"/>
    <w:rsid w:val="00A57D93"/>
    <w:rsid w:val="00A67801"/>
    <w:rsid w:val="00A75A86"/>
    <w:rsid w:val="00A85D18"/>
    <w:rsid w:val="00AB666F"/>
    <w:rsid w:val="00AC2D32"/>
    <w:rsid w:val="00AC5A99"/>
    <w:rsid w:val="00AE5F3D"/>
    <w:rsid w:val="00B1593D"/>
    <w:rsid w:val="00B247F1"/>
    <w:rsid w:val="00B3716D"/>
    <w:rsid w:val="00B92032"/>
    <w:rsid w:val="00BC758F"/>
    <w:rsid w:val="00BC75C4"/>
    <w:rsid w:val="00C20244"/>
    <w:rsid w:val="00C45F66"/>
    <w:rsid w:val="00C513FF"/>
    <w:rsid w:val="00C67BCA"/>
    <w:rsid w:val="00C702F7"/>
    <w:rsid w:val="00C710FC"/>
    <w:rsid w:val="00C739A5"/>
    <w:rsid w:val="00C75BF3"/>
    <w:rsid w:val="00C839E8"/>
    <w:rsid w:val="00C85695"/>
    <w:rsid w:val="00CB0F34"/>
    <w:rsid w:val="00CC6A32"/>
    <w:rsid w:val="00CD134B"/>
    <w:rsid w:val="00CD4170"/>
    <w:rsid w:val="00CD7515"/>
    <w:rsid w:val="00CE1934"/>
    <w:rsid w:val="00D20DEA"/>
    <w:rsid w:val="00D251C1"/>
    <w:rsid w:val="00D345DC"/>
    <w:rsid w:val="00D40938"/>
    <w:rsid w:val="00D504E9"/>
    <w:rsid w:val="00D707C1"/>
    <w:rsid w:val="00D866D2"/>
    <w:rsid w:val="00DD77BA"/>
    <w:rsid w:val="00DE5247"/>
    <w:rsid w:val="00DF7935"/>
    <w:rsid w:val="00E0300D"/>
    <w:rsid w:val="00E1572B"/>
    <w:rsid w:val="00E2762A"/>
    <w:rsid w:val="00E34CA5"/>
    <w:rsid w:val="00E96672"/>
    <w:rsid w:val="00E97924"/>
    <w:rsid w:val="00EB324B"/>
    <w:rsid w:val="00ED7816"/>
    <w:rsid w:val="00EE20B0"/>
    <w:rsid w:val="00F66921"/>
    <w:rsid w:val="00F82B1A"/>
    <w:rsid w:val="00F9486C"/>
    <w:rsid w:val="00FA2190"/>
    <w:rsid w:val="00FD21BF"/>
    <w:rsid w:val="00FD326F"/>
    <w:rsid w:val="00FE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4159"/>
  <w15:docId w15:val="{15BC15D1-E23E-4D1A-9114-C8FFA462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D251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C4310"/>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FEC"/>
    <w:pPr>
      <w:ind w:left="720"/>
      <w:contextualSpacing/>
    </w:pPr>
  </w:style>
  <w:style w:type="character" w:customStyle="1" w:styleId="s0">
    <w:name w:val="s0"/>
    <w:basedOn w:val="a0"/>
    <w:rsid w:val="00345E6E"/>
  </w:style>
  <w:style w:type="paragraph" w:styleId="a5">
    <w:name w:val="Normal (Web)"/>
    <w:basedOn w:val="a"/>
    <w:uiPriority w:val="99"/>
    <w:unhideWhenUsed/>
    <w:rsid w:val="00DF7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A7F97"/>
    <w:rPr>
      <w:color w:val="0000FF"/>
      <w:u w:val="single"/>
    </w:rPr>
  </w:style>
  <w:style w:type="paragraph" w:styleId="a7">
    <w:name w:val="Body Text"/>
    <w:basedOn w:val="a"/>
    <w:link w:val="a8"/>
    <w:unhideWhenUsed/>
    <w:rsid w:val="005A7F97"/>
    <w:pPr>
      <w:spacing w:after="0" w:line="240" w:lineRule="auto"/>
      <w:jc w:val="both"/>
    </w:pPr>
    <w:rPr>
      <w:rFonts w:ascii="TimesKaZ" w:eastAsia="Times New Roman" w:hAnsi="TimesKaZ" w:cs="Times New Roman"/>
      <w:sz w:val="19"/>
      <w:szCs w:val="24"/>
      <w:lang w:eastAsia="ru-RU"/>
    </w:rPr>
  </w:style>
  <w:style w:type="character" w:customStyle="1" w:styleId="a8">
    <w:name w:val="Основной текст Знак"/>
    <w:basedOn w:val="a0"/>
    <w:link w:val="a7"/>
    <w:rsid w:val="005A7F97"/>
    <w:rPr>
      <w:rFonts w:ascii="TimesKaZ" w:eastAsia="Times New Roman" w:hAnsi="TimesKaZ" w:cs="Times New Roman"/>
      <w:sz w:val="19"/>
      <w:szCs w:val="24"/>
      <w:lang w:eastAsia="ru-RU"/>
    </w:rPr>
  </w:style>
  <w:style w:type="paragraph" w:styleId="a9">
    <w:name w:val="Balloon Text"/>
    <w:basedOn w:val="a"/>
    <w:link w:val="aa"/>
    <w:uiPriority w:val="99"/>
    <w:semiHidden/>
    <w:unhideWhenUsed/>
    <w:rsid w:val="005A7F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7F97"/>
    <w:rPr>
      <w:rFonts w:ascii="Tahoma" w:hAnsi="Tahoma" w:cs="Tahoma"/>
      <w:sz w:val="16"/>
      <w:szCs w:val="16"/>
    </w:rPr>
  </w:style>
  <w:style w:type="paragraph" w:styleId="ab">
    <w:name w:val="Body Text Indent"/>
    <w:basedOn w:val="a"/>
    <w:link w:val="ac"/>
    <w:unhideWhenUsed/>
    <w:rsid w:val="00B247F1"/>
    <w:pPr>
      <w:spacing w:after="120" w:line="240" w:lineRule="auto"/>
      <w:ind w:left="283"/>
    </w:pPr>
    <w:rPr>
      <w:rFonts w:ascii="Times New Roman" w:eastAsia="Times New Roman" w:hAnsi="Times New Roman" w:cs="Times New Roman"/>
      <w:sz w:val="20"/>
      <w:szCs w:val="20"/>
      <w:lang w:eastAsia="ja-JP"/>
    </w:rPr>
  </w:style>
  <w:style w:type="character" w:customStyle="1" w:styleId="ac">
    <w:name w:val="Основной текст с отступом Знак"/>
    <w:basedOn w:val="a0"/>
    <w:link w:val="ab"/>
    <w:rsid w:val="00B247F1"/>
    <w:rPr>
      <w:rFonts w:ascii="Times New Roman" w:eastAsia="Times New Roman" w:hAnsi="Times New Roman" w:cs="Times New Roman"/>
      <w:sz w:val="20"/>
      <w:szCs w:val="20"/>
      <w:lang w:eastAsia="ja-JP"/>
    </w:rPr>
  </w:style>
  <w:style w:type="character" w:customStyle="1" w:styleId="s1">
    <w:name w:val="s1"/>
    <w:basedOn w:val="a0"/>
    <w:rsid w:val="00B247F1"/>
  </w:style>
  <w:style w:type="character" w:styleId="ad">
    <w:name w:val="Unresolved Mention"/>
    <w:basedOn w:val="a0"/>
    <w:uiPriority w:val="99"/>
    <w:semiHidden/>
    <w:unhideWhenUsed/>
    <w:rsid w:val="008C302B"/>
    <w:rPr>
      <w:color w:val="605E5C"/>
      <w:shd w:val="clear" w:color="auto" w:fill="E1DFDD"/>
    </w:rPr>
  </w:style>
  <w:style w:type="paragraph" w:styleId="ae">
    <w:name w:val="No Spacing"/>
    <w:aliases w:val="No Spacing,Айгерим,Обя,мелкий"/>
    <w:link w:val="af"/>
    <w:uiPriority w:val="1"/>
    <w:qFormat/>
    <w:rsid w:val="008A3ED2"/>
    <w:pPr>
      <w:spacing w:after="0" w:line="240" w:lineRule="auto"/>
    </w:pPr>
  </w:style>
  <w:style w:type="character" w:customStyle="1" w:styleId="10">
    <w:name w:val="Заголовок 1 Знак"/>
    <w:basedOn w:val="a0"/>
    <w:link w:val="1"/>
    <w:uiPriority w:val="9"/>
    <w:rsid w:val="00D251C1"/>
    <w:rPr>
      <w:rFonts w:asciiTheme="majorHAnsi" w:eastAsiaTheme="majorEastAsia" w:hAnsiTheme="majorHAnsi" w:cstheme="majorBidi"/>
      <w:color w:val="365F91" w:themeColor="accent1" w:themeShade="BF"/>
      <w:sz w:val="32"/>
      <w:szCs w:val="32"/>
    </w:rPr>
  </w:style>
  <w:style w:type="character" w:customStyle="1" w:styleId="af">
    <w:name w:val="Без интервала Знак"/>
    <w:aliases w:val="No Spacing Знак,Айгерим Знак,Обя Знак,мелкий Знак"/>
    <w:basedOn w:val="a0"/>
    <w:link w:val="ae"/>
    <w:uiPriority w:val="1"/>
    <w:locked/>
    <w:rsid w:val="00C513FF"/>
  </w:style>
  <w:style w:type="character" w:customStyle="1" w:styleId="20">
    <w:name w:val="Заголовок 2 Знак"/>
    <w:basedOn w:val="a0"/>
    <w:link w:val="2"/>
    <w:uiPriority w:val="9"/>
    <w:rsid w:val="000C4310"/>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3370">
      <w:bodyDiv w:val="1"/>
      <w:marLeft w:val="0"/>
      <w:marRight w:val="0"/>
      <w:marTop w:val="0"/>
      <w:marBottom w:val="0"/>
      <w:divBdr>
        <w:top w:val="none" w:sz="0" w:space="0" w:color="auto"/>
        <w:left w:val="none" w:sz="0" w:space="0" w:color="auto"/>
        <w:bottom w:val="none" w:sz="0" w:space="0" w:color="auto"/>
        <w:right w:val="none" w:sz="0" w:space="0" w:color="auto"/>
      </w:divBdr>
    </w:div>
    <w:div w:id="57558769">
      <w:bodyDiv w:val="1"/>
      <w:marLeft w:val="0"/>
      <w:marRight w:val="0"/>
      <w:marTop w:val="0"/>
      <w:marBottom w:val="0"/>
      <w:divBdr>
        <w:top w:val="none" w:sz="0" w:space="0" w:color="auto"/>
        <w:left w:val="none" w:sz="0" w:space="0" w:color="auto"/>
        <w:bottom w:val="none" w:sz="0" w:space="0" w:color="auto"/>
        <w:right w:val="none" w:sz="0" w:space="0" w:color="auto"/>
      </w:divBdr>
    </w:div>
    <w:div w:id="389887858">
      <w:bodyDiv w:val="1"/>
      <w:marLeft w:val="0"/>
      <w:marRight w:val="0"/>
      <w:marTop w:val="0"/>
      <w:marBottom w:val="0"/>
      <w:divBdr>
        <w:top w:val="none" w:sz="0" w:space="0" w:color="auto"/>
        <w:left w:val="none" w:sz="0" w:space="0" w:color="auto"/>
        <w:bottom w:val="none" w:sz="0" w:space="0" w:color="auto"/>
        <w:right w:val="none" w:sz="0" w:space="0" w:color="auto"/>
      </w:divBdr>
    </w:div>
    <w:div w:id="563952545">
      <w:bodyDiv w:val="1"/>
      <w:marLeft w:val="0"/>
      <w:marRight w:val="0"/>
      <w:marTop w:val="0"/>
      <w:marBottom w:val="0"/>
      <w:divBdr>
        <w:top w:val="none" w:sz="0" w:space="0" w:color="auto"/>
        <w:left w:val="none" w:sz="0" w:space="0" w:color="auto"/>
        <w:bottom w:val="none" w:sz="0" w:space="0" w:color="auto"/>
        <w:right w:val="none" w:sz="0" w:space="0" w:color="auto"/>
      </w:divBdr>
    </w:div>
    <w:div w:id="753938022">
      <w:bodyDiv w:val="1"/>
      <w:marLeft w:val="0"/>
      <w:marRight w:val="0"/>
      <w:marTop w:val="0"/>
      <w:marBottom w:val="0"/>
      <w:divBdr>
        <w:top w:val="none" w:sz="0" w:space="0" w:color="auto"/>
        <w:left w:val="none" w:sz="0" w:space="0" w:color="auto"/>
        <w:bottom w:val="none" w:sz="0" w:space="0" w:color="auto"/>
        <w:right w:val="none" w:sz="0" w:space="0" w:color="auto"/>
      </w:divBdr>
    </w:div>
    <w:div w:id="764231204">
      <w:bodyDiv w:val="1"/>
      <w:marLeft w:val="0"/>
      <w:marRight w:val="0"/>
      <w:marTop w:val="0"/>
      <w:marBottom w:val="0"/>
      <w:divBdr>
        <w:top w:val="none" w:sz="0" w:space="0" w:color="auto"/>
        <w:left w:val="none" w:sz="0" w:space="0" w:color="auto"/>
        <w:bottom w:val="none" w:sz="0" w:space="0" w:color="auto"/>
        <w:right w:val="none" w:sz="0" w:space="0" w:color="auto"/>
      </w:divBdr>
    </w:div>
    <w:div w:id="930118354">
      <w:bodyDiv w:val="1"/>
      <w:marLeft w:val="0"/>
      <w:marRight w:val="0"/>
      <w:marTop w:val="0"/>
      <w:marBottom w:val="0"/>
      <w:divBdr>
        <w:top w:val="none" w:sz="0" w:space="0" w:color="auto"/>
        <w:left w:val="none" w:sz="0" w:space="0" w:color="auto"/>
        <w:bottom w:val="none" w:sz="0" w:space="0" w:color="auto"/>
        <w:right w:val="none" w:sz="0" w:space="0" w:color="auto"/>
      </w:divBdr>
    </w:div>
    <w:div w:id="943071347">
      <w:bodyDiv w:val="1"/>
      <w:marLeft w:val="0"/>
      <w:marRight w:val="0"/>
      <w:marTop w:val="0"/>
      <w:marBottom w:val="0"/>
      <w:divBdr>
        <w:top w:val="none" w:sz="0" w:space="0" w:color="auto"/>
        <w:left w:val="none" w:sz="0" w:space="0" w:color="auto"/>
        <w:bottom w:val="none" w:sz="0" w:space="0" w:color="auto"/>
        <w:right w:val="none" w:sz="0" w:space="0" w:color="auto"/>
      </w:divBdr>
    </w:div>
    <w:div w:id="1101223477">
      <w:bodyDiv w:val="1"/>
      <w:marLeft w:val="0"/>
      <w:marRight w:val="0"/>
      <w:marTop w:val="0"/>
      <w:marBottom w:val="0"/>
      <w:divBdr>
        <w:top w:val="none" w:sz="0" w:space="0" w:color="auto"/>
        <w:left w:val="none" w:sz="0" w:space="0" w:color="auto"/>
        <w:bottom w:val="none" w:sz="0" w:space="0" w:color="auto"/>
        <w:right w:val="none" w:sz="0" w:space="0" w:color="auto"/>
      </w:divBdr>
    </w:div>
    <w:div w:id="1122187694">
      <w:bodyDiv w:val="1"/>
      <w:marLeft w:val="0"/>
      <w:marRight w:val="0"/>
      <w:marTop w:val="0"/>
      <w:marBottom w:val="0"/>
      <w:divBdr>
        <w:top w:val="none" w:sz="0" w:space="0" w:color="auto"/>
        <w:left w:val="none" w:sz="0" w:space="0" w:color="auto"/>
        <w:bottom w:val="none" w:sz="0" w:space="0" w:color="auto"/>
        <w:right w:val="none" w:sz="0" w:space="0" w:color="auto"/>
      </w:divBdr>
    </w:div>
    <w:div w:id="1302230009">
      <w:bodyDiv w:val="1"/>
      <w:marLeft w:val="0"/>
      <w:marRight w:val="0"/>
      <w:marTop w:val="0"/>
      <w:marBottom w:val="0"/>
      <w:divBdr>
        <w:top w:val="none" w:sz="0" w:space="0" w:color="auto"/>
        <w:left w:val="none" w:sz="0" w:space="0" w:color="auto"/>
        <w:bottom w:val="none" w:sz="0" w:space="0" w:color="auto"/>
        <w:right w:val="none" w:sz="0" w:space="0" w:color="auto"/>
      </w:divBdr>
    </w:div>
    <w:div w:id="1338851527">
      <w:bodyDiv w:val="1"/>
      <w:marLeft w:val="0"/>
      <w:marRight w:val="0"/>
      <w:marTop w:val="0"/>
      <w:marBottom w:val="0"/>
      <w:divBdr>
        <w:top w:val="none" w:sz="0" w:space="0" w:color="auto"/>
        <w:left w:val="none" w:sz="0" w:space="0" w:color="auto"/>
        <w:bottom w:val="none" w:sz="0" w:space="0" w:color="auto"/>
        <w:right w:val="none" w:sz="0" w:space="0" w:color="auto"/>
      </w:divBdr>
    </w:div>
    <w:div w:id="1352220309">
      <w:bodyDiv w:val="1"/>
      <w:marLeft w:val="0"/>
      <w:marRight w:val="0"/>
      <w:marTop w:val="0"/>
      <w:marBottom w:val="0"/>
      <w:divBdr>
        <w:top w:val="none" w:sz="0" w:space="0" w:color="auto"/>
        <w:left w:val="none" w:sz="0" w:space="0" w:color="auto"/>
        <w:bottom w:val="none" w:sz="0" w:space="0" w:color="auto"/>
        <w:right w:val="none" w:sz="0" w:space="0" w:color="auto"/>
      </w:divBdr>
    </w:div>
    <w:div w:id="1395740654">
      <w:bodyDiv w:val="1"/>
      <w:marLeft w:val="0"/>
      <w:marRight w:val="0"/>
      <w:marTop w:val="0"/>
      <w:marBottom w:val="0"/>
      <w:divBdr>
        <w:top w:val="none" w:sz="0" w:space="0" w:color="auto"/>
        <w:left w:val="none" w:sz="0" w:space="0" w:color="auto"/>
        <w:bottom w:val="none" w:sz="0" w:space="0" w:color="auto"/>
        <w:right w:val="none" w:sz="0" w:space="0" w:color="auto"/>
      </w:divBdr>
      <w:divsChild>
        <w:div w:id="1312906994">
          <w:marLeft w:val="720"/>
          <w:marRight w:val="0"/>
          <w:marTop w:val="120"/>
          <w:marBottom w:val="120"/>
          <w:divBdr>
            <w:top w:val="none" w:sz="0" w:space="0" w:color="auto"/>
            <w:left w:val="none" w:sz="0" w:space="0" w:color="auto"/>
            <w:bottom w:val="none" w:sz="0" w:space="0" w:color="auto"/>
            <w:right w:val="none" w:sz="0" w:space="0" w:color="auto"/>
          </w:divBdr>
        </w:div>
        <w:div w:id="1575696339">
          <w:marLeft w:val="720"/>
          <w:marRight w:val="0"/>
          <w:marTop w:val="120"/>
          <w:marBottom w:val="120"/>
          <w:divBdr>
            <w:top w:val="none" w:sz="0" w:space="0" w:color="auto"/>
            <w:left w:val="none" w:sz="0" w:space="0" w:color="auto"/>
            <w:bottom w:val="none" w:sz="0" w:space="0" w:color="auto"/>
            <w:right w:val="none" w:sz="0" w:space="0" w:color="auto"/>
          </w:divBdr>
        </w:div>
        <w:div w:id="1932279287">
          <w:marLeft w:val="720"/>
          <w:marRight w:val="0"/>
          <w:marTop w:val="120"/>
          <w:marBottom w:val="120"/>
          <w:divBdr>
            <w:top w:val="none" w:sz="0" w:space="0" w:color="auto"/>
            <w:left w:val="none" w:sz="0" w:space="0" w:color="auto"/>
            <w:bottom w:val="none" w:sz="0" w:space="0" w:color="auto"/>
            <w:right w:val="none" w:sz="0" w:space="0" w:color="auto"/>
          </w:divBdr>
        </w:div>
        <w:div w:id="1446579577">
          <w:marLeft w:val="720"/>
          <w:marRight w:val="0"/>
          <w:marTop w:val="120"/>
          <w:marBottom w:val="120"/>
          <w:divBdr>
            <w:top w:val="none" w:sz="0" w:space="0" w:color="auto"/>
            <w:left w:val="none" w:sz="0" w:space="0" w:color="auto"/>
            <w:bottom w:val="none" w:sz="0" w:space="0" w:color="auto"/>
            <w:right w:val="none" w:sz="0" w:space="0" w:color="auto"/>
          </w:divBdr>
        </w:div>
        <w:div w:id="2072463659">
          <w:marLeft w:val="720"/>
          <w:marRight w:val="0"/>
          <w:marTop w:val="120"/>
          <w:marBottom w:val="120"/>
          <w:divBdr>
            <w:top w:val="none" w:sz="0" w:space="0" w:color="auto"/>
            <w:left w:val="none" w:sz="0" w:space="0" w:color="auto"/>
            <w:bottom w:val="none" w:sz="0" w:space="0" w:color="auto"/>
            <w:right w:val="none" w:sz="0" w:space="0" w:color="auto"/>
          </w:divBdr>
        </w:div>
        <w:div w:id="1944726253">
          <w:marLeft w:val="720"/>
          <w:marRight w:val="0"/>
          <w:marTop w:val="120"/>
          <w:marBottom w:val="120"/>
          <w:divBdr>
            <w:top w:val="none" w:sz="0" w:space="0" w:color="auto"/>
            <w:left w:val="none" w:sz="0" w:space="0" w:color="auto"/>
            <w:bottom w:val="none" w:sz="0" w:space="0" w:color="auto"/>
            <w:right w:val="none" w:sz="0" w:space="0" w:color="auto"/>
          </w:divBdr>
        </w:div>
        <w:div w:id="535461357">
          <w:marLeft w:val="720"/>
          <w:marRight w:val="0"/>
          <w:marTop w:val="120"/>
          <w:marBottom w:val="120"/>
          <w:divBdr>
            <w:top w:val="none" w:sz="0" w:space="0" w:color="auto"/>
            <w:left w:val="none" w:sz="0" w:space="0" w:color="auto"/>
            <w:bottom w:val="none" w:sz="0" w:space="0" w:color="auto"/>
            <w:right w:val="none" w:sz="0" w:space="0" w:color="auto"/>
          </w:divBdr>
        </w:div>
        <w:div w:id="402989367">
          <w:marLeft w:val="720"/>
          <w:marRight w:val="0"/>
          <w:marTop w:val="120"/>
          <w:marBottom w:val="120"/>
          <w:divBdr>
            <w:top w:val="none" w:sz="0" w:space="0" w:color="auto"/>
            <w:left w:val="none" w:sz="0" w:space="0" w:color="auto"/>
            <w:bottom w:val="none" w:sz="0" w:space="0" w:color="auto"/>
            <w:right w:val="none" w:sz="0" w:space="0" w:color="auto"/>
          </w:divBdr>
        </w:div>
      </w:divsChild>
    </w:div>
    <w:div w:id="1412923193">
      <w:bodyDiv w:val="1"/>
      <w:marLeft w:val="0"/>
      <w:marRight w:val="0"/>
      <w:marTop w:val="0"/>
      <w:marBottom w:val="0"/>
      <w:divBdr>
        <w:top w:val="none" w:sz="0" w:space="0" w:color="auto"/>
        <w:left w:val="none" w:sz="0" w:space="0" w:color="auto"/>
        <w:bottom w:val="none" w:sz="0" w:space="0" w:color="auto"/>
        <w:right w:val="none" w:sz="0" w:space="0" w:color="auto"/>
      </w:divBdr>
    </w:div>
    <w:div w:id="1709066995">
      <w:bodyDiv w:val="1"/>
      <w:marLeft w:val="0"/>
      <w:marRight w:val="0"/>
      <w:marTop w:val="0"/>
      <w:marBottom w:val="0"/>
      <w:divBdr>
        <w:top w:val="none" w:sz="0" w:space="0" w:color="auto"/>
        <w:left w:val="none" w:sz="0" w:space="0" w:color="auto"/>
        <w:bottom w:val="none" w:sz="0" w:space="0" w:color="auto"/>
        <w:right w:val="none" w:sz="0" w:space="0" w:color="auto"/>
      </w:divBdr>
    </w:div>
    <w:div w:id="1765415830">
      <w:bodyDiv w:val="1"/>
      <w:marLeft w:val="0"/>
      <w:marRight w:val="0"/>
      <w:marTop w:val="0"/>
      <w:marBottom w:val="0"/>
      <w:divBdr>
        <w:top w:val="none" w:sz="0" w:space="0" w:color="auto"/>
        <w:left w:val="none" w:sz="0" w:space="0" w:color="auto"/>
        <w:bottom w:val="none" w:sz="0" w:space="0" w:color="auto"/>
        <w:right w:val="none" w:sz="0" w:space="0" w:color="auto"/>
      </w:divBdr>
    </w:div>
    <w:div w:id="1923948529">
      <w:bodyDiv w:val="1"/>
      <w:marLeft w:val="0"/>
      <w:marRight w:val="0"/>
      <w:marTop w:val="0"/>
      <w:marBottom w:val="0"/>
      <w:divBdr>
        <w:top w:val="none" w:sz="0" w:space="0" w:color="auto"/>
        <w:left w:val="none" w:sz="0" w:space="0" w:color="auto"/>
        <w:bottom w:val="none" w:sz="0" w:space="0" w:color="auto"/>
        <w:right w:val="none" w:sz="0" w:space="0" w:color="auto"/>
      </w:divBdr>
    </w:div>
    <w:div w:id="2000890305">
      <w:bodyDiv w:val="1"/>
      <w:marLeft w:val="0"/>
      <w:marRight w:val="0"/>
      <w:marTop w:val="0"/>
      <w:marBottom w:val="0"/>
      <w:divBdr>
        <w:top w:val="none" w:sz="0" w:space="0" w:color="auto"/>
        <w:left w:val="none" w:sz="0" w:space="0" w:color="auto"/>
        <w:bottom w:val="none" w:sz="0" w:space="0" w:color="auto"/>
        <w:right w:val="none" w:sz="0" w:space="0" w:color="auto"/>
      </w:divBdr>
      <w:divsChild>
        <w:div w:id="484321116">
          <w:marLeft w:val="360"/>
          <w:marRight w:val="0"/>
          <w:marTop w:val="200"/>
          <w:marBottom w:val="0"/>
          <w:divBdr>
            <w:top w:val="none" w:sz="0" w:space="0" w:color="auto"/>
            <w:left w:val="none" w:sz="0" w:space="0" w:color="auto"/>
            <w:bottom w:val="none" w:sz="0" w:space="0" w:color="auto"/>
            <w:right w:val="none" w:sz="0" w:space="0" w:color="auto"/>
          </w:divBdr>
        </w:div>
        <w:div w:id="2811090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4696-D1D2-4048-9EC3-81D45D4B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3460</TotalTime>
  <Pages>12</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Искаков Фуат Маратович</dc:creator>
  <cp:lastModifiedBy>Бибик Виктория Викторовна</cp:lastModifiedBy>
  <cp:revision>86</cp:revision>
  <cp:lastPrinted>2023-06-14T03:20:00Z</cp:lastPrinted>
  <dcterms:created xsi:type="dcterms:W3CDTF">2018-01-30T12:16:00Z</dcterms:created>
  <dcterms:modified xsi:type="dcterms:W3CDTF">2023-06-22T11:04:00Z</dcterms:modified>
</cp:coreProperties>
</file>